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62b76a8e1e430aef6156003134ae787a0f7366"/>
    <w:p>
      <w:pPr>
        <w:pStyle w:val="Heading3"/>
      </w:pPr>
      <w:r>
        <w:t xml:space="preserve">Столичные росгвардейцы поздравили первокурсников подшефного колледжа с принятием клятвы курсанта</w:t>
      </w:r>
    </w:p>
    <w:p>
      <w:pPr>
        <w:pStyle w:val="FirstParagraph"/>
      </w:pPr>
      <w:r>
        <w:t xml:space="preserve">28.05.2025</w:t>
      </w:r>
    </w:p>
    <w:p>
      <w:pPr>
        <w:pStyle w:val="BodyText"/>
      </w:pPr>
      <w:r>
        <w:t xml:space="preserve">На базе Центра профессиональной подготовки сотрудников вневедомственной охраны имени Героя Советского Союза С.Х. Зайцева Главного управления Росгвардии по городу Москве более 300 первокурсников факультета «Правоохранительная деятельность» колледжа имени дважды Героя Советского Союза Маршала Советского Союза В.И. Чуйкова приняли клятву курсанта.</w:t>
      </w:r>
    </w:p>
    <w:p>
      <w:pPr>
        <w:pStyle w:val="BodyText"/>
      </w:pPr>
      <w:r>
        <w:t xml:space="preserve">В мероприятии приняли участие заместители командиров спецподразделений столичного главка Росгвардии и председатель Совета ветеранов Главного управления Росгвардии по г. Москве полковник милиции в отставке Владимир Комаров.</w:t>
      </w:r>
    </w:p>
    <w:p>
      <w:pPr>
        <w:pStyle w:val="BodyText"/>
      </w:pPr>
      <w:r>
        <w:t xml:space="preserve">Гость церемонии - Герой России Сергей Лысюк, президент Ассоциации социальной защиты ветеранов подразделений специального назначения «Братство краповых беретов «Витязь» и заслуженный член правления Союза ветеранов антитеррора торжественно вручил курсантам погоны, поздравив их с началом ответственного пути служения Родине.</w:t>
      </w:r>
    </w:p>
    <w:p>
      <w:pPr>
        <w:pStyle w:val="BodyText"/>
      </w:pPr>
      <w:r>
        <w:t xml:space="preserve">В завершение встречи бойцы столичного спецназа продемонстрировали яркие и зрелищные показательные выступления и пожелали ученикам колледжа успехов в обучении.</w:t>
      </w:r>
    </w:p>
    <w:p>
      <w:pPr>
        <w:pStyle w:val="BodyText"/>
      </w:pPr>
      <w:r>
        <w:br/>
      </w:r>
    </w:p>
    <w:p>
      <w:pPr>
        <w:pStyle w:val="BodyText"/>
      </w:pPr>
      <w:r>
        <w:t xml:space="preserve">Адрес страницы:</w:t>
      </w:r>
      <w:r>
        <w:t xml:space="preserve"> </w:t>
      </w:r>
      <w:hyperlink r:id="rId20">
        <w:r>
          <w:rPr>
            <w:rStyle w:val="Hyperlink"/>
          </w:rPr>
          <w:t xml:space="preserve">http://kosino-uhtomski.mos.ru/your-safety-and-security/novosti-rosgvardii/detail/12996336.html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29963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your-safety-and-security/novosti-rosgvardii/detail/129963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2025-05-30T09:29:25Z</dcterms:created>
  <dcterms:modified xsi:type="dcterms:W3CDTF">2025-05-30T09:29:25Z</dcterms:modified>
</cp:coreProperties>
</file>

<file path=docProps/custom.xml><?xml version="1.0" encoding="utf-8"?>
<Properties xmlns="http://schemas.openxmlformats.org/officeDocument/2006/custom-properties" xmlns:vt="http://schemas.openxmlformats.org/officeDocument/2006/docPropsVTypes"/>
</file>