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лыжах-к-победе"/>
    <w:p>
      <w:pPr>
        <w:pStyle w:val="Heading3"/>
      </w:pPr>
      <w:r>
        <w:t xml:space="preserve">На лыжах – к победе!</w:t>
      </w:r>
    </w:p>
    <w:p>
      <w:pPr>
        <w:pStyle w:val="FirstParagraph"/>
      </w:pPr>
      <w:r>
        <w:t xml:space="preserve">25.01.2019</w:t>
      </w:r>
    </w:p>
    <w:p>
      <w:pPr>
        <w:pStyle w:val="BodyText"/>
      </w:pPr>
      <w:r>
        <w:t xml:space="preserve">Личный состав Управления по ВАО ГУ МЧС России по г. Москве и 23 пожарно-спасательного отряда ФПС по г. Москве относится к спортивным соревнованиям с должной серьезностью и энтузиазмом – этому свидетельствуют многочисленные кубки и грамоты, полученные за участие в различных соревнованиях.</w:t>
      </w:r>
    </w:p>
    <w:p>
      <w:pPr>
        <w:pStyle w:val="BodyText"/>
      </w:pPr>
      <w:r>
        <w:t xml:space="preserve">Личный состав соревновался в преодолении лыжной трассы на время в личном и общекомандном зачете.</w:t>
      </w:r>
    </w:p>
    <w:p>
      <w:pPr>
        <w:pStyle w:val="BodyText"/>
      </w:pPr>
      <w:r>
        <w:t xml:space="preserve">В личном первенстве среди мужчин первые места заняли Леонтьев Алексей 46 ПСЧ и Кудрявцев Юрий 5 ПСЧ, «Серебро» же досталось Конопатову Владимиру 12 ПСЧ и Соклакову Антону 12 ПСЧ. «Бронза» у Сухинина Дмитрия 122 ПСЧ и Брусникина Сергея 18 ПСЧ.</w:t>
      </w:r>
    </w:p>
    <w:p>
      <w:pPr>
        <w:pStyle w:val="BodyText"/>
      </w:pPr>
      <w:r>
        <w:t xml:space="preserve">Среди сотрудниц, принявших участие в лыжном марафоне, первое место заняла старшина 5 пожарно-спасательной части Людмила Блохина, а почетное второе – диспетчер 122 ПСЧ Лариса Страхова, бронзу завоевала диспетчер 110 пожарно-спасательной части Елена Оглезнева.</w:t>
      </w:r>
    </w:p>
    <w:p>
      <w:pPr>
        <w:pStyle w:val="BodyText"/>
      </w:pPr>
      <w:r>
        <w:t xml:space="preserve">Теперь нашим спортсменам, показавшим наилучшие результаты, предстоит принять участие в городском этапе ежегодных соревнований Главного управления МЧС России по г. Москве.</w:t>
      </w:r>
    </w:p>
    <w:p>
      <w:pPr>
        <w:pStyle w:val="BodyText"/>
      </w:pPr>
      <w:r>
        <w:t xml:space="preserve">Мы желаем им удачи и успехов!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http://kosino-uhtomski.mos.ru/your-safety-and-security/information-emergency/detail/7845428.html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45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45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2023-09-04T16:08:36Z</dcterms:created>
  <dcterms:modified xsi:type="dcterms:W3CDTF">2023-09-04T16:08:36Z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