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1a69f33861d8df1d075c5eac2e8d662d5b282"/>
    <w:p>
      <w:pPr>
        <w:pStyle w:val="Heading3"/>
      </w:pPr>
      <w:r>
        <w:t xml:space="preserve">Около тысячи человек спасли пожарные и спасатели Департамента ГОЧСиПБ в 2018 году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t xml:space="preserve">Пожарные и спасатели ГКУ «Пожарно-спасательный центр» в 2018 году 33 821 раз выезжали на различные происшествия в городе Москве: на пожары и загорания — 11 761 выезд, на происшествия — 22 060, из них на ликвидацию последствий ДТП выезжали 1055 раз. При этом в прошлом году московские спасатели оказали помощь девяти пострадавшим и спасли 211 человек.</w:t>
      </w:r>
    </w:p>
    <w:p>
      <w:pPr>
        <w:pStyle w:val="BodyText"/>
      </w:pPr>
      <w:r>
        <w:t xml:space="preserve">Сотрудники Московской городской поисково-спасательной службы на водных объектах спасли на водоемах столицы 167 человек, восьмерым оказаны реанимационные действия. При этом спасатели оказали первую помощь 179 пострадавшим в зоне ответственности поисково-спасательных станций. Среднестатистические показатели оперативного реагирования на происшествия на водных объектах при спасении не превысили допустимых шести минут. Кроме того, специалисты городской поисково-спасательной службы провели 52 аварийно-спасательные работы.</w:t>
      </w:r>
    </w:p>
    <w:p>
      <w:pPr>
        <w:pStyle w:val="BodyText"/>
      </w:pPr>
      <w:r>
        <w:t xml:space="preserve">В 2018 году спасатели на воде помогали не только людям, но и оказывали помощь животным, которые не могли самостоятельно выбраться из водоемов или попали в опасную ситуацию. Спасатели поисково-спасательной станции «Ленинские горы» вытащили из воды одну кошку, семь утят достали из ливневой канализации спасатели ПСС «Троицкая», ПСС «Крымский мост» спасли кошку, а в декабре утку, которая запуталась в рыболовных снастях. В год собаки московские спасатели больше всего оказывали помощь именно этим четвероногим: в 2018 году спасли семь собак.</w:t>
      </w:r>
    </w:p>
    <w:p>
      <w:pPr>
        <w:pStyle w:val="BodyText"/>
      </w:pPr>
      <w:r>
        <w:t xml:space="preserve">Экипажи санитарных вертолетов ГКУ «Московский авиационный центр» за прошлый год осуществили 2981 вылет и госпитализировали в медицинские учреждения города 526 человек. Пожарные вертолеты осуществили 6 вылетов и принимали участие в тушении 4-х крупных пожаров.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http://kosino-uhtomski.mos.ru/your-safety-and-security/information-emergency/detail/7820544.html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20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820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2025-03-01T16:47:12Z</dcterms:created>
  <dcterms:modified xsi:type="dcterms:W3CDTF">2025-03-01T16:47:12Z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