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214cf70ef8f07ac42fb5798836180c7e72339"/>
    <w:p>
      <w:pPr>
        <w:pStyle w:val="Heading3"/>
      </w:pPr>
      <w:r>
        <w:t xml:space="preserve">Новый амбулаторный корпус больницы в Коммунарке поставлен на кадастровый учет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новый амбулаторный корпус больницы с родильным домом в поселении Сосенское Новой Москвы, расположенный по адресу: поселок Коммунарка, улица Сосенский Стан, дом 8, строение 1 (строительный адрес: ул. Сосенский Стан, вл. 10/1).</w:t>
      </w:r>
    </w:p>
    <w:p>
      <w:pPr>
        <w:pStyle w:val="BodyText"/>
      </w:pPr>
      <w:r>
        <w:rPr>
          <w:iCs/>
          <w:i/>
        </w:rPr>
        <w:t xml:space="preserve">«Амбулаторно-поликлинический корпус возведен в рамках второй очереди строительства многопрофильной клинической больницы в Коммунарке, которая представляет собой новый передовой медицинский кластер. Получить медицинскую помощь здесь смогут не только жители Новой Москвы, но и Юго-Западного и Западного округов. К профильным врачам и на необходимые процедуры смогут попасть москвичи из других округов по направлению,</w:t>
      </w:r>
      <w:r>
        <w:t xml:space="preserve"> </w:t>
      </w:r>
      <w:r>
        <w:t xml:space="preserve">— отметил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В прошлом году, также в порядке второй очереди строительства данного медицинского комплекса, мы поставили на кадастровый учет детско-взрослый инфекционный корпус – дом 8 строение 7, площадью почти 13 тысяч квадратных метров».</w:t>
      </w:r>
    </w:p>
    <w:p>
      <w:pPr>
        <w:pStyle w:val="BodyText"/>
      </w:pPr>
      <w:r>
        <w:t xml:space="preserve">Новое здание разной этажности с подземным паркингом занимает общую площадь более 8 тыс. квадратных метров и рассчитано на 500 пациентов в смену. Для оказания помощи на первом этаже разместят кабинет для оформления документов, а также будет проводиться забор анализов, здесь же оборудована бактериологическая лаборатория. Консультативно-диагностическое отделение находится на втором этаже - прием будут вести узкопрофильные врачи-специалисты. Остальные этажи займут эндоскопический центр, отделения амбулаторной онкологической помощи, гемодиализа и дневной стационар для проведения химиотерапии. Корпус оснащен передовой медицинской техникой.</w:t>
      </w:r>
    </w:p>
    <w:p>
      <w:pPr>
        <w:pStyle w:val="BodyText"/>
      </w:pPr>
      <w:r>
        <w:rPr>
          <w:iCs/>
          <w:i/>
        </w:rPr>
        <w:t xml:space="preserve">«Новая Москва – одна из самых динамично развивающихся территорий, здесь уделяется огромное внимание социальной инфраструктуре, в том числе в сфере здравоохранения. В Коммунарке находится крупнейший в России современный медицинский центр, который стал первым и самым известным коронавирусным стационаром страны. Новый амбулаторный комплекс больницы-гиганта позволит расширить спектр медицинских услуг, оказываемых для москвичей»,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http://kosino-uhtomski.mos.ru/will-rosiest/detail/10614244.html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14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14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2023-08-18T06:29:50Z</dcterms:created>
  <dcterms:modified xsi:type="dcterms:W3CDTF">2023-08-18T06:29:50Z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