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3AC" w:rsidRDefault="00E145D7" w:rsidP="00E23AE4">
      <w:pPr>
        <w:pStyle w:val="70"/>
        <w:framePr w:w="15490" w:h="673" w:hRule="exact" w:wrap="none" w:vAnchor="page" w:hAnchor="page" w:x="910" w:y="857"/>
        <w:shd w:val="clear" w:color="auto" w:fill="auto"/>
        <w:spacing w:after="0" w:line="307" w:lineRule="exact"/>
        <w:ind w:right="420"/>
        <w:contextualSpacing/>
        <w:jc w:val="center"/>
      </w:pPr>
      <w:r>
        <w:t>Актуализированная схема размещения сезонных (летних) кафе при стационарных предприятиях общественного питания на территории Восточного административного округа города Москвы</w:t>
      </w:r>
    </w:p>
    <w:tbl>
      <w:tblPr>
        <w:tblpPr w:leftFromText="180" w:rightFromText="180" w:vertAnchor="text" w:horzAnchor="margin" w:tblpXSpec="center" w:tblpY="1778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7"/>
        <w:gridCol w:w="2346"/>
        <w:gridCol w:w="3438"/>
        <w:gridCol w:w="1945"/>
        <w:gridCol w:w="3159"/>
        <w:gridCol w:w="1792"/>
        <w:gridCol w:w="1955"/>
      </w:tblGrid>
      <w:tr w:rsidR="00561C57" w:rsidTr="00B33CA8">
        <w:trPr>
          <w:trHeight w:hRule="exact" w:val="1003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№</w:t>
            </w:r>
          </w:p>
          <w:p w:rsidR="00561C57" w:rsidRDefault="00561C57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proofErr w:type="gramStart"/>
            <w:r>
              <w:rPr>
                <w:rStyle w:val="0pt1"/>
              </w:rPr>
              <w:t>п</w:t>
            </w:r>
            <w:proofErr w:type="gramEnd"/>
            <w:r>
              <w:rPr>
                <w:rStyle w:val="0pt1"/>
              </w:rPr>
              <w:t>/п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Район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Вид объекта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B33CA8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Специализация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Адрес размещ</w:t>
            </w:r>
            <w:bookmarkStart w:id="0" w:name="_GoBack"/>
            <w:bookmarkEnd w:id="0"/>
            <w:r>
              <w:rPr>
                <w:rStyle w:val="0pt1"/>
              </w:rPr>
              <w:t>ения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Площадь места размещения, кв. м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Период</w:t>
            </w:r>
          </w:p>
          <w:p w:rsidR="00561C57" w:rsidRDefault="00561C57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размещения</w:t>
            </w:r>
          </w:p>
        </w:tc>
      </w:tr>
      <w:tr w:rsidR="00561C57" w:rsidTr="00561C57">
        <w:trPr>
          <w:trHeight w:hRule="exact" w:val="33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1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2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Э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4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5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</w:t>
            </w:r>
          </w:p>
        </w:tc>
      </w:tr>
      <w:tr w:rsidR="00561C57" w:rsidTr="00561C57">
        <w:trPr>
          <w:trHeight w:hRule="exact" w:val="655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Богородское</w:t>
            </w:r>
            <w:proofErr w:type="spellEnd"/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561C57" w:rsidRDefault="00561C57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Маршала Рокоссовского </w:t>
            </w:r>
            <w:proofErr w:type="spellStart"/>
            <w:r>
              <w:rPr>
                <w:rStyle w:val="11"/>
              </w:rPr>
              <w:t>бульв</w:t>
            </w:r>
            <w:proofErr w:type="spellEnd"/>
            <w:r>
              <w:rPr>
                <w:rStyle w:val="11"/>
              </w:rPr>
              <w:t>., д.7, корп.1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561C57" w:rsidTr="00561C57">
        <w:trPr>
          <w:trHeight w:hRule="exact" w:val="644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Богородское</w:t>
            </w:r>
            <w:proofErr w:type="spellEnd"/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561C57" w:rsidRDefault="00561C57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Маршала Рокоссовского </w:t>
            </w:r>
            <w:proofErr w:type="spellStart"/>
            <w:r>
              <w:rPr>
                <w:rStyle w:val="11"/>
              </w:rPr>
              <w:t>бульв</w:t>
            </w:r>
            <w:proofErr w:type="spellEnd"/>
            <w:r>
              <w:rPr>
                <w:rStyle w:val="11"/>
              </w:rPr>
              <w:t>., д.31, корп.1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561C57" w:rsidTr="00561C57">
        <w:trPr>
          <w:trHeight w:hRule="exact" w:val="65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Вешняки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561C57" w:rsidRDefault="00561C57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Вешняковская</w:t>
            </w:r>
            <w:proofErr w:type="spellEnd"/>
            <w:r>
              <w:rPr>
                <w:rStyle w:val="11"/>
              </w:rPr>
              <w:t xml:space="preserve"> ул., д. 12А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561C57" w:rsidTr="00561C57">
        <w:trPr>
          <w:trHeight w:hRule="exact" w:val="65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Вешняки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561C57" w:rsidRDefault="00561C57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Снайперская ул., д. 9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561C57" w:rsidTr="00561C57">
        <w:trPr>
          <w:trHeight w:hRule="exact" w:val="66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Вешняки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561C57" w:rsidRDefault="00561C57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Снайперская ул., д. 8Б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120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561C57" w:rsidTr="00561C57">
        <w:trPr>
          <w:trHeight w:hRule="exact" w:val="66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Вешняки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2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561C57" w:rsidRDefault="00561C57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22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Вешняковская</w:t>
            </w:r>
            <w:proofErr w:type="spellEnd"/>
            <w:r>
              <w:rPr>
                <w:rStyle w:val="11"/>
              </w:rPr>
              <w:t xml:space="preserve"> ул., д. 22А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232,2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2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561C57" w:rsidTr="00561C57">
        <w:trPr>
          <w:trHeight w:hRule="exact" w:val="63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Восточное</w:t>
            </w:r>
          </w:p>
          <w:p w:rsidR="00561C57" w:rsidRDefault="00561C57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561C57" w:rsidRDefault="00561C57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Первомайская ул., д. 86/18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561C57" w:rsidTr="00561C57">
        <w:trPr>
          <w:trHeight w:hRule="exact" w:val="72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Восточное</w:t>
            </w:r>
          </w:p>
          <w:p w:rsidR="00561C57" w:rsidRDefault="00561C57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561C57" w:rsidRDefault="00561C57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Первомайская ул., д. 106</w:t>
            </w:r>
            <w:proofErr w:type="gramStart"/>
            <w:r>
              <w:rPr>
                <w:rStyle w:val="11"/>
              </w:rPr>
              <w:t xml:space="preserve"> А</w:t>
            </w:r>
            <w:proofErr w:type="gramEnd"/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120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61C57" w:rsidRDefault="00561C57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</w:tbl>
    <w:tbl>
      <w:tblPr>
        <w:tblpPr w:leftFromText="180" w:rightFromText="180" w:vertAnchor="text" w:horzAnchor="margin" w:tblpX="294" w:tblpY="8239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2268"/>
        <w:gridCol w:w="3544"/>
        <w:gridCol w:w="1843"/>
        <w:gridCol w:w="3260"/>
        <w:gridCol w:w="1843"/>
        <w:gridCol w:w="1832"/>
      </w:tblGrid>
      <w:tr w:rsidR="00BB493C" w:rsidTr="00BB493C">
        <w:trPr>
          <w:trHeight w:hRule="exact" w:val="62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Восточное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3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15-я Парковая ул., д. 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Восточное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12-я Парковая ул., д. 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Восточное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12-я Парковая ул., д. 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58,6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Щелковское шоссе, Д. 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86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Уральская ул., д. 5</w:t>
            </w:r>
            <w:proofErr w:type="gramStart"/>
            <w:r>
              <w:rPr>
                <w:rStyle w:val="11"/>
              </w:rPr>
              <w:t xml:space="preserve"> А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169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Хабаровская ул., д. 10/30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Амурская ул., д. 12А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208,6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Щелковское шоссе, д. 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Уральская ул., д. 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88,55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Щелковское шоссе, д. 3, стр.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48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Курганская ул., д.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Алтайская ул., д.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60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Курганская ул., д. 4А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4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Хабаровская ул., д. 15/1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61,88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</w:tbl>
    <w:p w:rsidR="00D373AC" w:rsidRDefault="00D373AC" w:rsidP="00E23AE4">
      <w:pPr>
        <w:contextualSpacing/>
        <w:jc w:val="center"/>
        <w:rPr>
          <w:sz w:val="2"/>
          <w:szCs w:val="2"/>
        </w:rPr>
        <w:sectPr w:rsidR="00D373AC" w:rsidSect="00561C57">
          <w:pgSz w:w="16838" w:h="23810"/>
          <w:pgMar w:top="0" w:right="395" w:bottom="0" w:left="567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vertAnchor="text" w:horzAnchor="margin" w:tblpY="-148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2338"/>
        <w:gridCol w:w="3432"/>
        <w:gridCol w:w="1925"/>
        <w:gridCol w:w="3144"/>
        <w:gridCol w:w="1800"/>
        <w:gridCol w:w="1954"/>
      </w:tblGrid>
      <w:tr w:rsidR="00BB493C" w:rsidTr="00BB493C">
        <w:trPr>
          <w:trHeight w:hRule="exact" w:val="341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lastRenderedPageBreak/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4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6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0pt1"/>
              </w:rPr>
              <w:t>7</w:t>
            </w:r>
          </w:p>
        </w:tc>
      </w:tr>
      <w:tr w:rsidR="00BB493C" w:rsidTr="00BB493C">
        <w:trPr>
          <w:trHeight w:hRule="exact" w:val="61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23.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E23AE4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Г</w:t>
            </w:r>
            <w:r w:rsidR="00BB493C">
              <w:rPr>
                <w:rStyle w:val="11"/>
              </w:rPr>
              <w:t>ольяново</w:t>
            </w:r>
            <w:proofErr w:type="spellEnd"/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Байкальская ул., д. 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63,36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24.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Ивановское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Чечулина ул., д. 26, стр.1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25.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Ивановское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Саянская ул., д. 2А, стр. 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26.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Ивановское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Шоссе Энтузиастов, </w:t>
            </w:r>
            <w:r>
              <w:rPr>
                <w:rStyle w:val="SimHei105pt-1pt"/>
              </w:rPr>
              <w:t xml:space="preserve">Д. </w:t>
            </w:r>
            <w:r>
              <w:rPr>
                <w:rStyle w:val="11"/>
              </w:rPr>
              <w:t>55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29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27.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Ивановское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Шоссе Энтузиастов, д. 63, стр. 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87,1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28.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Измайловское шоссе, </w:t>
            </w:r>
            <w:r>
              <w:rPr>
                <w:rStyle w:val="SimHei105pt-1pt"/>
              </w:rPr>
              <w:t xml:space="preserve">Д. </w:t>
            </w:r>
            <w:r>
              <w:rPr>
                <w:rStyle w:val="11"/>
              </w:rPr>
              <w:t>71А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29.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Измайловский </w:t>
            </w:r>
            <w:proofErr w:type="spellStart"/>
            <w:r>
              <w:rPr>
                <w:rStyle w:val="11"/>
              </w:rPr>
              <w:t>бульв</w:t>
            </w:r>
            <w:proofErr w:type="spellEnd"/>
            <w:r>
              <w:rPr>
                <w:rStyle w:val="11"/>
              </w:rPr>
              <w:t>., Д. 49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30.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Никитинская ул., д. 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48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Первомайская ул., д. 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51,2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Измайловский просп., д. 61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33.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Измайловское шоссе, </w:t>
            </w:r>
            <w:r>
              <w:rPr>
                <w:rStyle w:val="SimHei105pt-1pt"/>
              </w:rPr>
              <w:t xml:space="preserve">Д. </w:t>
            </w:r>
            <w:r>
              <w:rPr>
                <w:rStyle w:val="11"/>
              </w:rPr>
              <w:t>69Г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34.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Измайловское шоссе, д. 71, </w:t>
            </w:r>
            <w:proofErr w:type="spellStart"/>
            <w:r>
              <w:rPr>
                <w:rStyle w:val="11"/>
              </w:rPr>
              <w:t>корп</w:t>
            </w:r>
            <w:proofErr w:type="gramStart"/>
            <w:r>
              <w:rPr>
                <w:rStyle w:val="11"/>
              </w:rPr>
              <w:t>.З</w:t>
            </w:r>
            <w:proofErr w:type="spellEnd"/>
            <w:proofErr w:type="gramEnd"/>
            <w:r>
              <w:rPr>
                <w:rStyle w:val="11"/>
              </w:rPr>
              <w:t xml:space="preserve"> 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300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43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35.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26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26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Измайловское шоссе, д. 71, корп. 4Г-Д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45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2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8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36.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Измайловское шоссе, д. 71, корп. 4Г-Д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</w:tbl>
    <w:tbl>
      <w:tblPr>
        <w:tblpPr w:leftFromText="180" w:rightFromText="180" w:vertAnchor="text" w:horzAnchor="margin" w:tblpY="903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2352"/>
        <w:gridCol w:w="3432"/>
        <w:gridCol w:w="1944"/>
        <w:gridCol w:w="3149"/>
        <w:gridCol w:w="1781"/>
        <w:gridCol w:w="1949"/>
      </w:tblGrid>
      <w:tr w:rsidR="00BB493C" w:rsidTr="00BB493C">
        <w:trPr>
          <w:trHeight w:hRule="exact" w:val="61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37.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Измайловское шоссе, д. 71, корп. 4Г-Д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44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38.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Измайловское шоссе, д. 71, корп. 4Г-Д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88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39.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Измайловское шоссе, д. 71, корп. 4Г-Д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40.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Измайловское шоссе, д. 71а, корп. </w:t>
            </w:r>
            <w:proofErr w:type="gramStart"/>
            <w:r>
              <w:rPr>
                <w:rStyle w:val="11"/>
              </w:rPr>
              <w:t>Г-Д</w:t>
            </w:r>
            <w:proofErr w:type="gramEnd"/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37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41.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Измайловское шоссе, д. 71, корп.5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118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с </w:t>
            </w:r>
            <w:r>
              <w:rPr>
                <w:rStyle w:val="0pt1"/>
              </w:rPr>
              <w:t xml:space="preserve">1 </w:t>
            </w:r>
            <w:r>
              <w:rPr>
                <w:rStyle w:val="11"/>
              </w:rPr>
              <w:t xml:space="preserve">апреля по </w:t>
            </w:r>
            <w:r>
              <w:rPr>
                <w:rStyle w:val="0pt1"/>
              </w:rPr>
              <w:t xml:space="preserve">1 </w:t>
            </w:r>
            <w:r>
              <w:rPr>
                <w:rStyle w:val="11"/>
              </w:rPr>
              <w:t>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42.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Измайловская пл., д. 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43.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Косино-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Ухтомский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Рудневкаул</w:t>
            </w:r>
            <w:proofErr w:type="spellEnd"/>
            <w:r>
              <w:rPr>
                <w:rStyle w:val="11"/>
              </w:rPr>
              <w:t>., д. 19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44.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Косино-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Ухтомский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Рудневка</w:t>
            </w:r>
            <w:proofErr w:type="spellEnd"/>
            <w:r>
              <w:rPr>
                <w:rStyle w:val="11"/>
              </w:rPr>
              <w:t xml:space="preserve"> ул., д. 14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45.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Новогиреево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Перовская ул., д. 73/43, стр. 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160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с 1 апреля по </w:t>
            </w:r>
            <w:r>
              <w:rPr>
                <w:rStyle w:val="0pt1"/>
              </w:rPr>
              <w:t xml:space="preserve">1 </w:t>
            </w:r>
            <w:r>
              <w:rPr>
                <w:rStyle w:val="11"/>
              </w:rPr>
              <w:t>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46.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Новогиреево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Перовская ул., д.62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47.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Новогиреево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Свободный просп., </w:t>
            </w:r>
            <w:proofErr w:type="spellStart"/>
            <w:r>
              <w:rPr>
                <w:rStyle w:val="11"/>
              </w:rPr>
              <w:t>д</w:t>
            </w:r>
            <w:proofErr w:type="gramStart"/>
            <w:r>
              <w:rPr>
                <w:rStyle w:val="11"/>
              </w:rPr>
              <w:t>.З</w:t>
            </w:r>
            <w:proofErr w:type="gramEnd"/>
            <w:r>
              <w:rPr>
                <w:rStyle w:val="11"/>
              </w:rPr>
              <w:t>З</w:t>
            </w:r>
            <w:proofErr w:type="spellEnd"/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56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48.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Новогиреево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Свободный просп., д. 35А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с 1 апреля по </w:t>
            </w:r>
            <w:r>
              <w:rPr>
                <w:rStyle w:val="0pt1"/>
              </w:rPr>
              <w:t xml:space="preserve">1 </w:t>
            </w:r>
            <w:r>
              <w:rPr>
                <w:rStyle w:val="11"/>
              </w:rPr>
              <w:t>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49.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Новогиреево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Зеленый просп., д. 83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87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50.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Новогиреево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Зеленый просп., д. 81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239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</w:tbl>
    <w:p w:rsidR="00D373AC" w:rsidRDefault="00D373AC" w:rsidP="00E23AE4">
      <w:pPr>
        <w:contextualSpacing/>
        <w:jc w:val="center"/>
        <w:rPr>
          <w:sz w:val="2"/>
          <w:szCs w:val="2"/>
        </w:rPr>
        <w:sectPr w:rsidR="00D373AC" w:rsidSect="00561C57">
          <w:pgSz w:w="16838" w:h="23810"/>
          <w:pgMar w:top="567" w:right="395" w:bottom="709" w:left="567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vertAnchor="text" w:horzAnchor="margin" w:tblpY="44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"/>
        <w:gridCol w:w="2362"/>
        <w:gridCol w:w="3442"/>
        <w:gridCol w:w="1915"/>
        <w:gridCol w:w="3173"/>
        <w:gridCol w:w="1781"/>
        <w:gridCol w:w="1958"/>
      </w:tblGrid>
      <w:tr w:rsidR="00BB493C" w:rsidTr="00BB493C">
        <w:trPr>
          <w:trHeight w:hRule="exact" w:val="341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Pr="00E23AE4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  <w:rPr>
                <w:b/>
              </w:rPr>
            </w:pPr>
            <w:r w:rsidRPr="00E23AE4">
              <w:rPr>
                <w:rStyle w:val="0pt1"/>
              </w:rPr>
              <w:lastRenderedPageBreak/>
              <w:t>1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Pr="00E23AE4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  <w:rPr>
                <w:b/>
              </w:rPr>
            </w:pPr>
            <w:r w:rsidRPr="00E23AE4">
              <w:rPr>
                <w:rStyle w:val="11"/>
                <w:b/>
              </w:rPr>
              <w:t>2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Pr="00E23AE4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  <w:rPr>
                <w:b/>
              </w:rPr>
            </w:pPr>
            <w:r w:rsidRPr="00E23AE4">
              <w:rPr>
                <w:rStyle w:val="0pt1"/>
              </w:rPr>
              <w:t>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Pr="00E23AE4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  <w:rPr>
                <w:b/>
              </w:rPr>
            </w:pPr>
            <w:r w:rsidRPr="00E23AE4">
              <w:rPr>
                <w:rStyle w:val="0pt1"/>
              </w:rPr>
              <w:t>4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Pr="00E23AE4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  <w:rPr>
                <w:b/>
              </w:rPr>
            </w:pPr>
            <w:r w:rsidRPr="00E23AE4">
              <w:rPr>
                <w:rStyle w:val="0pt1"/>
              </w:rPr>
              <w:t>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Pr="00E23AE4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  <w:rPr>
                <w:b/>
              </w:rPr>
            </w:pPr>
            <w:r w:rsidRPr="00E23AE4">
              <w:rPr>
                <w:rStyle w:val="0pt1"/>
              </w:rPr>
              <w:t>6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Pr="00E23AE4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  <w:rPr>
                <w:b/>
              </w:rPr>
            </w:pPr>
            <w:r w:rsidRPr="00E23AE4">
              <w:rPr>
                <w:rStyle w:val="0pt1"/>
              </w:rPr>
              <w:t>7</w:t>
            </w:r>
          </w:p>
        </w:tc>
      </w:tr>
      <w:tr w:rsidR="00BB493C" w:rsidTr="00BB493C">
        <w:trPr>
          <w:trHeight w:hRule="exact" w:val="61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Новогиреево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Зеленый просп., д. 22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30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Новогиреево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Зеленый просп., д. 20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24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53.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Новогиреево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Зеленый просп., д. 62А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500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54.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Новогиреево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Мартеновская ул., д. 25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с </w:t>
            </w:r>
            <w:r>
              <w:rPr>
                <w:rStyle w:val="0pt1"/>
              </w:rPr>
              <w:t xml:space="preserve">1 </w:t>
            </w:r>
            <w:r>
              <w:rPr>
                <w:rStyle w:val="11"/>
              </w:rPr>
              <w:t>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55.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Новогиреево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Свободный просп., д. 35Б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216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56.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Новогиреево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Кусковская</w:t>
            </w:r>
            <w:proofErr w:type="spellEnd"/>
            <w:r>
              <w:rPr>
                <w:rStyle w:val="11"/>
              </w:rPr>
              <w:t xml:space="preserve"> ул., д. 47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90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57.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Новогиреево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Зеленый просп., д. 54А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204,6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58.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Новогиреево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Зеленый просп., д. 54А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107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59.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Новокосино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Новокосинская</w:t>
            </w:r>
            <w:proofErr w:type="spellEnd"/>
            <w:r>
              <w:rPr>
                <w:rStyle w:val="11"/>
              </w:rPr>
              <w:t xml:space="preserve"> ул., д. 19, стр. 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55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60.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Новокосино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Новокосинская</w:t>
            </w:r>
            <w:proofErr w:type="spellEnd"/>
            <w:r>
              <w:rPr>
                <w:rStyle w:val="11"/>
              </w:rPr>
              <w:t xml:space="preserve"> ул., д. 15и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150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61.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Новокосино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7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Новокосинская</w:t>
            </w:r>
            <w:proofErr w:type="spellEnd"/>
            <w:r>
              <w:rPr>
                <w:rStyle w:val="11"/>
              </w:rPr>
              <w:t xml:space="preserve"> ул., Д. 36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83,2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62.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Новокосино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Новокосинская</w:t>
            </w:r>
            <w:proofErr w:type="spellEnd"/>
            <w:r>
              <w:rPr>
                <w:rStyle w:val="11"/>
              </w:rPr>
              <w:t xml:space="preserve"> ул., д. 11, корп. 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38,52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63.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Новокосино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Новокосинская</w:t>
            </w:r>
            <w:proofErr w:type="spellEnd"/>
            <w:r>
              <w:rPr>
                <w:rStyle w:val="11"/>
              </w:rPr>
              <w:t xml:space="preserve"> ул., 366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56,12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48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64.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Новокосино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8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Суздальская ул., д. 12А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105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8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</w:tbl>
    <w:tbl>
      <w:tblPr>
        <w:tblpPr w:leftFromText="180" w:rightFromText="180" w:vertAnchor="text" w:horzAnchor="margin" w:tblpY="9588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2357"/>
        <w:gridCol w:w="3437"/>
        <w:gridCol w:w="1944"/>
        <w:gridCol w:w="3154"/>
        <w:gridCol w:w="1800"/>
        <w:gridCol w:w="1944"/>
      </w:tblGrid>
      <w:tr w:rsidR="00BB493C" w:rsidTr="00BB493C">
        <w:trPr>
          <w:trHeight w:hRule="exact" w:val="61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65.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Новокосино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Суздальская ул., д. 26А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66.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Перово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Перовская ул., д. 35А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170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67.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Перово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3-я Владимирская ул., Д. 29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68.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Перово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Зеленый просп., д. 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560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69.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Перово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Перовская ул., д. 32, стр. 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48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70.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Перово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Кусковская</w:t>
            </w:r>
            <w:proofErr w:type="spellEnd"/>
            <w:r>
              <w:rPr>
                <w:rStyle w:val="11"/>
              </w:rPr>
              <w:t xml:space="preserve"> ул., д. 1Б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71.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Перово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Мартеновская ул., д. 9/13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72.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Перово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Шоссе Энтузиастов, д. 66/1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46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73.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Перово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1-я Владимирская ул., </w:t>
            </w:r>
            <w:r>
              <w:rPr>
                <w:rStyle w:val="LucidaSansUnicode10pt0pt"/>
              </w:rPr>
              <w:t>Д.9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74.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Преображенское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Халтуринская</w:t>
            </w:r>
            <w:proofErr w:type="spellEnd"/>
            <w:r>
              <w:rPr>
                <w:rStyle w:val="11"/>
              </w:rPr>
              <w:t xml:space="preserve"> ул., </w:t>
            </w:r>
            <w:r>
              <w:rPr>
                <w:rStyle w:val="SimHei105pt-1pt"/>
              </w:rPr>
              <w:t xml:space="preserve">Д. </w:t>
            </w:r>
            <w:r>
              <w:rPr>
                <w:rStyle w:val="11"/>
              </w:rPr>
              <w:t>11А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75.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Преображенское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Преображенская пл., </w:t>
            </w:r>
            <w:r>
              <w:rPr>
                <w:rStyle w:val="SimHei105pt-1pt"/>
              </w:rPr>
              <w:t xml:space="preserve">Д. </w:t>
            </w:r>
            <w:r>
              <w:rPr>
                <w:rStyle w:val="11"/>
              </w:rPr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154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76.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Преображенское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Преображенская пл., </w:t>
            </w:r>
            <w:r>
              <w:rPr>
                <w:rStyle w:val="SimHei105pt-1pt"/>
              </w:rPr>
              <w:t>Д. 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77.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Преображенское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Преображенская пл., д. 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78.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Преображенское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Преображенская ул., д. 5/7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</w:tbl>
    <w:p w:rsidR="00D373AC" w:rsidRDefault="00D373AC" w:rsidP="00E23AE4">
      <w:pPr>
        <w:contextualSpacing/>
        <w:jc w:val="center"/>
        <w:rPr>
          <w:sz w:val="2"/>
          <w:szCs w:val="2"/>
        </w:rPr>
        <w:sectPr w:rsidR="00D373AC" w:rsidSect="00561C57">
          <w:pgSz w:w="16838" w:h="23810"/>
          <w:pgMar w:top="0" w:right="395" w:bottom="0" w:left="567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vertAnchor="text" w:horzAnchor="margin" w:tblpY="61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2352"/>
        <w:gridCol w:w="3432"/>
        <w:gridCol w:w="1934"/>
        <w:gridCol w:w="3158"/>
        <w:gridCol w:w="1795"/>
        <w:gridCol w:w="1963"/>
      </w:tblGrid>
      <w:tr w:rsidR="00BB493C" w:rsidTr="00BB493C">
        <w:trPr>
          <w:trHeight w:hRule="exact" w:val="34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Pr="00E23AE4" w:rsidRDefault="00BB493C" w:rsidP="00E23AE4">
            <w:pPr>
              <w:pStyle w:val="23"/>
              <w:shd w:val="clear" w:color="auto" w:fill="auto"/>
              <w:spacing w:before="0" w:line="230" w:lineRule="exact"/>
              <w:ind w:firstLine="0"/>
              <w:contextualSpacing/>
              <w:jc w:val="center"/>
              <w:rPr>
                <w:b/>
              </w:rPr>
            </w:pPr>
            <w:r w:rsidRPr="00E23AE4">
              <w:rPr>
                <w:rStyle w:val="115pt0pt0"/>
                <w:b/>
              </w:rPr>
              <w:lastRenderedPageBreak/>
              <w:t>1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Pr="00E23AE4" w:rsidRDefault="00BB493C" w:rsidP="00E23AE4">
            <w:pPr>
              <w:pStyle w:val="23"/>
              <w:shd w:val="clear" w:color="auto" w:fill="auto"/>
              <w:spacing w:before="0" w:line="230" w:lineRule="exact"/>
              <w:ind w:firstLine="0"/>
              <w:contextualSpacing/>
              <w:jc w:val="center"/>
              <w:rPr>
                <w:b/>
              </w:rPr>
            </w:pPr>
            <w:r w:rsidRPr="00E23AE4">
              <w:rPr>
                <w:rStyle w:val="115pt0pt0"/>
                <w:b/>
              </w:rPr>
              <w:t>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Pr="00E23AE4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  <w:rPr>
                <w:b/>
              </w:rPr>
            </w:pPr>
            <w:r w:rsidRPr="00E23AE4">
              <w:rPr>
                <w:rStyle w:val="11"/>
                <w:b/>
              </w:rPr>
              <w:t>3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Pr="00E23AE4" w:rsidRDefault="00BB493C" w:rsidP="00E23AE4">
            <w:pPr>
              <w:pStyle w:val="23"/>
              <w:shd w:val="clear" w:color="auto" w:fill="auto"/>
              <w:spacing w:before="0" w:line="230" w:lineRule="exact"/>
              <w:ind w:firstLine="0"/>
              <w:contextualSpacing/>
              <w:jc w:val="center"/>
              <w:rPr>
                <w:b/>
              </w:rPr>
            </w:pPr>
            <w:r w:rsidRPr="00E23AE4">
              <w:rPr>
                <w:rStyle w:val="115pt0pt0"/>
                <w:b/>
              </w:rPr>
              <w:t>4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Pr="00E23AE4" w:rsidRDefault="00BB493C" w:rsidP="00E23AE4">
            <w:pPr>
              <w:pStyle w:val="23"/>
              <w:shd w:val="clear" w:color="auto" w:fill="auto"/>
              <w:spacing w:before="0" w:line="230" w:lineRule="exact"/>
              <w:ind w:firstLine="0"/>
              <w:contextualSpacing/>
              <w:jc w:val="center"/>
              <w:rPr>
                <w:b/>
              </w:rPr>
            </w:pPr>
            <w:r w:rsidRPr="00E23AE4">
              <w:rPr>
                <w:rStyle w:val="115pt0pt0"/>
                <w:b/>
              </w:rPr>
              <w:t>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Pr="00E23AE4" w:rsidRDefault="00BB493C" w:rsidP="00E23AE4">
            <w:pPr>
              <w:pStyle w:val="23"/>
              <w:shd w:val="clear" w:color="auto" w:fill="auto"/>
              <w:spacing w:before="0" w:line="230" w:lineRule="exact"/>
              <w:ind w:firstLine="0"/>
              <w:contextualSpacing/>
              <w:jc w:val="center"/>
              <w:rPr>
                <w:b/>
              </w:rPr>
            </w:pPr>
            <w:r w:rsidRPr="00E23AE4">
              <w:rPr>
                <w:rStyle w:val="115pt0pt0"/>
                <w:b/>
              </w:rPr>
              <w:t>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Pr="00E23AE4" w:rsidRDefault="00BB493C" w:rsidP="00E23AE4">
            <w:pPr>
              <w:pStyle w:val="23"/>
              <w:shd w:val="clear" w:color="auto" w:fill="auto"/>
              <w:spacing w:before="0" w:line="230" w:lineRule="exact"/>
              <w:ind w:firstLine="0"/>
              <w:contextualSpacing/>
              <w:jc w:val="center"/>
              <w:rPr>
                <w:b/>
              </w:rPr>
            </w:pPr>
            <w:r w:rsidRPr="00E23AE4">
              <w:rPr>
                <w:rStyle w:val="115pt0pt0"/>
                <w:b/>
              </w:rPr>
              <w:t>7</w:t>
            </w:r>
          </w:p>
        </w:tc>
      </w:tr>
      <w:tr w:rsidR="00BB493C" w:rsidTr="00BB493C">
        <w:trPr>
          <w:trHeight w:hRule="exact" w:val="6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79.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Преображенское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Преображенская пл., Д. 8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17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3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80.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Преображенское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Б.</w:t>
            </w:r>
            <w:r w:rsidR="00E23AE4">
              <w:rPr>
                <w:rStyle w:val="11"/>
              </w:rPr>
              <w:t xml:space="preserve"> </w:t>
            </w:r>
            <w:r>
              <w:rPr>
                <w:rStyle w:val="11"/>
              </w:rPr>
              <w:t>Черкизовская ул., д. 6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30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81.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Преображенское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Преображенский Вал ул., д. 27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100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82.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Преображенское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площадь Журавлева, д. 1, стр.1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39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83.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Преображенское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Б.</w:t>
            </w:r>
            <w:r w:rsidR="00E23AE4">
              <w:rPr>
                <w:rStyle w:val="11"/>
              </w:rPr>
              <w:t xml:space="preserve"> </w:t>
            </w:r>
            <w:r>
              <w:rPr>
                <w:rStyle w:val="11"/>
              </w:rPr>
              <w:t xml:space="preserve">Черкизовская ул., </w:t>
            </w:r>
            <w:r>
              <w:t>д. 6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84.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Северное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Щелковское шоссе, д. 68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85.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Северное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Сиреневый </w:t>
            </w:r>
            <w:proofErr w:type="spellStart"/>
            <w:r>
              <w:rPr>
                <w:rStyle w:val="11"/>
              </w:rPr>
              <w:t>бульв</w:t>
            </w:r>
            <w:proofErr w:type="spellEnd"/>
            <w:r>
              <w:rPr>
                <w:rStyle w:val="11"/>
              </w:rPr>
              <w:t>., д. 15А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70,3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86.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Северное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Щелковское шоссе, д. 12, стр. 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87.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Северное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Сиреневый </w:t>
            </w:r>
            <w:proofErr w:type="spellStart"/>
            <w:r>
              <w:rPr>
                <w:rStyle w:val="11"/>
              </w:rPr>
              <w:t>бульв</w:t>
            </w:r>
            <w:proofErr w:type="spellEnd"/>
            <w:r>
              <w:rPr>
                <w:rStyle w:val="11"/>
              </w:rPr>
              <w:t>., д. 23А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100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88.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Северное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Сиреневый </w:t>
            </w:r>
            <w:proofErr w:type="spellStart"/>
            <w:r>
              <w:rPr>
                <w:rStyle w:val="11"/>
              </w:rPr>
              <w:t>бульв</w:t>
            </w:r>
            <w:proofErr w:type="spellEnd"/>
            <w:r>
              <w:rPr>
                <w:rStyle w:val="11"/>
              </w:rPr>
              <w:t>., д. 25А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100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89.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Северное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Сиреневый </w:t>
            </w:r>
            <w:proofErr w:type="spellStart"/>
            <w:r>
              <w:rPr>
                <w:rStyle w:val="11"/>
              </w:rPr>
              <w:t>бульв</w:t>
            </w:r>
            <w:proofErr w:type="spellEnd"/>
            <w:r>
              <w:rPr>
                <w:rStyle w:val="11"/>
              </w:rPr>
              <w:t>., д. 13, стр.1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49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90.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Северное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Щелковское шоссе, д. 94, стр. 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50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91.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Северное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Щелковское шоссе, Д- 4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4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92.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Северное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83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78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Сиреневый </w:t>
            </w:r>
            <w:proofErr w:type="spellStart"/>
            <w:r>
              <w:rPr>
                <w:rStyle w:val="11"/>
              </w:rPr>
              <w:t>бульв</w:t>
            </w:r>
            <w:proofErr w:type="spellEnd"/>
            <w:r>
              <w:rPr>
                <w:rStyle w:val="11"/>
              </w:rPr>
              <w:t>., д. 59, стр. 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50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83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</w:tbl>
    <w:tbl>
      <w:tblPr>
        <w:tblpPr w:leftFromText="180" w:rightFromText="180" w:vertAnchor="text" w:horzAnchor="margin" w:tblpY="9757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2376"/>
        <w:gridCol w:w="3422"/>
        <w:gridCol w:w="1930"/>
        <w:gridCol w:w="3154"/>
        <w:gridCol w:w="1771"/>
        <w:gridCol w:w="1954"/>
      </w:tblGrid>
      <w:tr w:rsidR="00BB493C" w:rsidTr="00BB493C">
        <w:trPr>
          <w:trHeight w:hRule="exact" w:val="61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Северное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6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Измайлово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Щелковское шоссе, д. 2, корп. 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Мироновская</w:t>
            </w:r>
            <w:proofErr w:type="spellEnd"/>
            <w:r>
              <w:rPr>
                <w:rStyle w:val="11"/>
              </w:rPr>
              <w:t xml:space="preserve"> ул., д. 33, стр. 28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124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95.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Щербаковская</w:t>
            </w:r>
            <w:proofErr w:type="spellEnd"/>
            <w:r>
              <w:rPr>
                <w:rStyle w:val="11"/>
              </w:rPr>
              <w:t xml:space="preserve"> ул., д. 53, корп. 15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77,5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96.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Б.Семеновская</w:t>
            </w:r>
            <w:proofErr w:type="spellEnd"/>
            <w:r>
              <w:rPr>
                <w:rStyle w:val="11"/>
              </w:rPr>
              <w:t xml:space="preserve"> ул., д. 50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220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97.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Семеновская пл., д. 7, корп. 17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98.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Б. Семеновская ул., д. 27, корп. 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35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99.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Б.Семеновская</w:t>
            </w:r>
            <w:proofErr w:type="spellEnd"/>
            <w:r>
              <w:rPr>
                <w:rStyle w:val="11"/>
              </w:rPr>
              <w:t xml:space="preserve"> ул., д. 15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24,5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100.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Семеновская пл., д. 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101.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Семеновская пл., д. 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95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102.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Семеновский пер., д. 21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115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103.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Щербаковская</w:t>
            </w:r>
            <w:proofErr w:type="spellEnd"/>
            <w:r>
              <w:rPr>
                <w:rStyle w:val="11"/>
              </w:rPr>
              <w:t xml:space="preserve"> ул., д. 7А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80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104.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Щербаковская</w:t>
            </w:r>
            <w:proofErr w:type="spellEnd"/>
            <w:r>
              <w:rPr>
                <w:rStyle w:val="11"/>
              </w:rPr>
              <w:t xml:space="preserve"> ул., д. 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105.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Щербаковская</w:t>
            </w:r>
            <w:proofErr w:type="spellEnd"/>
            <w:r>
              <w:rPr>
                <w:rStyle w:val="11"/>
              </w:rPr>
              <w:t xml:space="preserve"> ул., д. 50-52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81,36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8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106.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Шоссе Энтузиастов, д. 31, стр. 39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37,7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</w:tbl>
    <w:p w:rsidR="00D373AC" w:rsidRDefault="00D373AC" w:rsidP="00E23AE4">
      <w:pPr>
        <w:contextualSpacing/>
        <w:jc w:val="center"/>
        <w:rPr>
          <w:sz w:val="2"/>
          <w:szCs w:val="2"/>
        </w:rPr>
        <w:sectPr w:rsidR="00D373AC" w:rsidSect="00561C57">
          <w:pgSz w:w="16838" w:h="23810"/>
          <w:pgMar w:top="0" w:right="395" w:bottom="0" w:left="567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vertAnchor="text" w:horzAnchor="margin" w:tblpY="559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"/>
        <w:gridCol w:w="2357"/>
        <w:gridCol w:w="3442"/>
        <w:gridCol w:w="1925"/>
        <w:gridCol w:w="3154"/>
        <w:gridCol w:w="1800"/>
        <w:gridCol w:w="1934"/>
      </w:tblGrid>
      <w:tr w:rsidR="00BB493C" w:rsidTr="00BB493C">
        <w:trPr>
          <w:trHeight w:hRule="exact" w:val="341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30" w:lineRule="exact"/>
              <w:ind w:firstLine="0"/>
              <w:contextualSpacing/>
              <w:jc w:val="center"/>
            </w:pPr>
            <w:r>
              <w:rPr>
                <w:rStyle w:val="115pt0pt0"/>
              </w:rPr>
              <w:lastRenderedPageBreak/>
              <w:t>1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30" w:lineRule="exact"/>
              <w:ind w:firstLine="0"/>
              <w:contextualSpacing/>
              <w:jc w:val="center"/>
            </w:pPr>
            <w:r>
              <w:rPr>
                <w:rStyle w:val="115pt0pt0"/>
                <w:lang w:val="en-US"/>
              </w:rPr>
              <w:t>2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30" w:lineRule="exact"/>
              <w:ind w:firstLine="0"/>
              <w:contextualSpacing/>
              <w:jc w:val="center"/>
            </w:pPr>
            <w:r>
              <w:rPr>
                <w:rStyle w:val="115pt0pt0"/>
              </w:rPr>
              <w:t>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30" w:lineRule="exact"/>
              <w:ind w:firstLine="0"/>
              <w:contextualSpacing/>
              <w:jc w:val="center"/>
            </w:pPr>
            <w:r>
              <w:rPr>
                <w:rStyle w:val="115pt0pt0"/>
              </w:rPr>
              <w:t>4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30" w:lineRule="exact"/>
              <w:ind w:firstLine="0"/>
              <w:contextualSpacing/>
              <w:jc w:val="center"/>
            </w:pPr>
            <w:r>
              <w:rPr>
                <w:rStyle w:val="115pt0pt0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30" w:lineRule="exact"/>
              <w:ind w:firstLine="0"/>
              <w:contextualSpacing/>
              <w:jc w:val="center"/>
            </w:pPr>
            <w:r>
              <w:rPr>
                <w:rStyle w:val="115pt0pt0"/>
              </w:rPr>
              <w:t>6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30" w:lineRule="exact"/>
              <w:ind w:firstLine="0"/>
              <w:contextualSpacing/>
              <w:jc w:val="center"/>
            </w:pPr>
            <w:r>
              <w:rPr>
                <w:rStyle w:val="115pt0pt0"/>
              </w:rPr>
              <w:t>7</w:t>
            </w:r>
          </w:p>
        </w:tc>
      </w:tr>
      <w:tr w:rsidR="00BB493C" w:rsidTr="00BB493C">
        <w:trPr>
          <w:trHeight w:hRule="exact" w:val="61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107.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3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Мажоров пер., д. 5, стр. 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48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3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с 1 апреля по </w:t>
            </w:r>
            <w:r>
              <w:rPr>
                <w:rStyle w:val="115pt0pt0"/>
              </w:rPr>
              <w:t>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108.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5pt0pt0"/>
              </w:rPr>
              <w:t xml:space="preserve">Б. </w:t>
            </w:r>
            <w:r>
              <w:rPr>
                <w:rStyle w:val="11"/>
              </w:rPr>
              <w:t>Семеновская ул., д. 26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135,5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109.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Ткацкая ул., д. 5, стр. 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96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110.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Семеновский пер., д. 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64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с 1 апреля по </w:t>
            </w:r>
            <w:r>
              <w:rPr>
                <w:rStyle w:val="115pt0pt0"/>
              </w:rPr>
              <w:t xml:space="preserve">1 </w:t>
            </w:r>
            <w:r>
              <w:rPr>
                <w:rStyle w:val="11"/>
              </w:rPr>
              <w:t>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30" w:lineRule="exact"/>
              <w:ind w:firstLine="0"/>
              <w:contextualSpacing/>
              <w:jc w:val="center"/>
            </w:pPr>
            <w:r>
              <w:rPr>
                <w:rStyle w:val="115pt0pt0"/>
                <w:lang w:val="en-US"/>
              </w:rPr>
              <w:t>111.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Шоссе Энтузиастов, д. 31, стр. 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45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  <w:lang w:val="en-US"/>
              </w:rPr>
              <w:t>112.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Соколиная гора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Шоссе Энтузиастов, д. 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45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  <w:lang w:val="en-US"/>
              </w:rPr>
              <w:t>113.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Гастелло ул., д. 37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152,51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  <w:lang w:val="en-US"/>
              </w:rPr>
              <w:t>114.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Русаковская</w:t>
            </w:r>
            <w:proofErr w:type="spellEnd"/>
            <w:r>
              <w:rPr>
                <w:rStyle w:val="11"/>
              </w:rPr>
              <w:t xml:space="preserve"> ул., д. 22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 xml:space="preserve">с 1 апреля по </w:t>
            </w:r>
            <w:r>
              <w:rPr>
                <w:rStyle w:val="115pt0pt0"/>
              </w:rPr>
              <w:t xml:space="preserve">1 </w:t>
            </w:r>
            <w:r>
              <w:rPr>
                <w:rStyle w:val="11"/>
              </w:rPr>
              <w:t>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  <w:lang w:val="en-US"/>
              </w:rPr>
              <w:t>115.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Русаковская</w:t>
            </w:r>
            <w:proofErr w:type="spellEnd"/>
            <w:r>
              <w:rPr>
                <w:rStyle w:val="11"/>
              </w:rPr>
              <w:t xml:space="preserve"> ул., д. 27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58,4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  <w:lang w:val="en-US"/>
              </w:rPr>
              <w:t>116.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Русаковская</w:t>
            </w:r>
            <w:proofErr w:type="spellEnd"/>
            <w:r>
              <w:rPr>
                <w:rStyle w:val="11"/>
              </w:rPr>
              <w:t xml:space="preserve"> ул., д. 27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76,54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  <w:lang w:val="en-US"/>
              </w:rPr>
              <w:t>117.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Русаковская</w:t>
            </w:r>
            <w:proofErr w:type="spellEnd"/>
            <w:r>
              <w:rPr>
                <w:rStyle w:val="11"/>
              </w:rPr>
              <w:t xml:space="preserve"> ул., д. 29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51,2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  <w:lang w:val="en-US"/>
              </w:rPr>
              <w:t>118.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Русаковская</w:t>
            </w:r>
            <w:proofErr w:type="spellEnd"/>
            <w:r>
              <w:rPr>
                <w:rStyle w:val="11"/>
              </w:rPr>
              <w:t xml:space="preserve"> ул., д. 29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60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1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  <w:lang w:val="en-US"/>
              </w:rPr>
              <w:t>119.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Русаковская</w:t>
            </w:r>
            <w:proofErr w:type="spellEnd"/>
            <w:r>
              <w:rPr>
                <w:rStyle w:val="11"/>
              </w:rPr>
              <w:t xml:space="preserve"> ул., д. 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73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77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30" w:lineRule="exact"/>
              <w:ind w:firstLine="0"/>
              <w:contextualSpacing/>
              <w:jc w:val="center"/>
            </w:pPr>
            <w:r>
              <w:rPr>
                <w:rStyle w:val="115pt0pt0"/>
                <w:lang w:val="en-US"/>
              </w:rPr>
              <w:t>120.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Сокольническая</w:t>
            </w:r>
            <w:proofErr w:type="spellEnd"/>
            <w:r>
              <w:rPr>
                <w:rStyle w:val="11"/>
              </w:rPr>
              <w:t xml:space="preserve"> пл., д. 4А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</w:tbl>
    <w:tbl>
      <w:tblPr>
        <w:tblpPr w:leftFromText="180" w:rightFromText="180" w:vertAnchor="text" w:horzAnchor="margin" w:tblpY="9692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2352"/>
        <w:gridCol w:w="3442"/>
        <w:gridCol w:w="1939"/>
        <w:gridCol w:w="3158"/>
        <w:gridCol w:w="1786"/>
        <w:gridCol w:w="1944"/>
      </w:tblGrid>
      <w:tr w:rsidR="00BB493C" w:rsidTr="00BB493C">
        <w:trPr>
          <w:trHeight w:hRule="exact" w:val="61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121.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Сокольническая</w:t>
            </w:r>
            <w:proofErr w:type="spellEnd"/>
            <w:r>
              <w:rPr>
                <w:rStyle w:val="11"/>
              </w:rPr>
              <w:t xml:space="preserve"> пл., д. 9, корп. 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98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122.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Сокольническая</w:t>
            </w:r>
            <w:proofErr w:type="spellEnd"/>
            <w:r>
              <w:rPr>
                <w:rStyle w:val="11"/>
              </w:rPr>
              <w:t xml:space="preserve"> пл., д. 9 корп. 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123.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Сокольническая</w:t>
            </w:r>
            <w:proofErr w:type="spellEnd"/>
            <w:r>
              <w:rPr>
                <w:rStyle w:val="11"/>
              </w:rPr>
              <w:t xml:space="preserve"> пл., д. 4А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49,5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124.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2-й Полевой переулок, д. 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45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125.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Песочная аллея, д. 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870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126.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Сокольническая</w:t>
            </w:r>
            <w:proofErr w:type="spellEnd"/>
            <w:r>
              <w:rPr>
                <w:rStyle w:val="11"/>
              </w:rPr>
              <w:t xml:space="preserve"> пл., Д. 9А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35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127.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proofErr w:type="spellStart"/>
            <w:r>
              <w:rPr>
                <w:rStyle w:val="11"/>
              </w:rPr>
              <w:t>Русаковская</w:t>
            </w:r>
            <w:proofErr w:type="spellEnd"/>
            <w:r>
              <w:rPr>
                <w:rStyle w:val="11"/>
              </w:rPr>
              <w:t xml:space="preserve"> ул., д. 26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110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12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  <w:tr w:rsidR="00BB493C" w:rsidTr="00BB493C">
        <w:trPr>
          <w:trHeight w:hRule="exact" w:val="65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128.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Сокольники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Сезонное кафе при стационарном предприятии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after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общественное</w:t>
            </w:r>
          </w:p>
          <w:p w:rsidR="00BB493C" w:rsidRDefault="00BB493C" w:rsidP="00E23AE4">
            <w:pPr>
              <w:pStyle w:val="23"/>
              <w:shd w:val="clear" w:color="auto" w:fill="auto"/>
              <w:spacing w:before="12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питание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Короленко ул., д. 1, корп. 4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240" w:lineRule="exact"/>
              <w:ind w:firstLine="0"/>
              <w:contextualSpacing/>
              <w:jc w:val="center"/>
            </w:pPr>
            <w:r>
              <w:rPr>
                <w:rStyle w:val="11"/>
              </w:rPr>
              <w:t>24,5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93C" w:rsidRDefault="00BB493C" w:rsidP="00E23AE4">
            <w:pPr>
              <w:pStyle w:val="23"/>
              <w:shd w:val="clear" w:color="auto" w:fill="auto"/>
              <w:spacing w:before="0" w:line="307" w:lineRule="exact"/>
              <w:ind w:firstLine="0"/>
              <w:contextualSpacing/>
              <w:jc w:val="center"/>
            </w:pPr>
            <w:r>
              <w:rPr>
                <w:rStyle w:val="11"/>
              </w:rPr>
              <w:t>с 1 апреля по 1 ноября</w:t>
            </w:r>
          </w:p>
        </w:tc>
      </w:tr>
    </w:tbl>
    <w:p w:rsidR="00E23AE4" w:rsidRPr="00E23AE4" w:rsidRDefault="00E23AE4" w:rsidP="00E23AE4">
      <w:pPr>
        <w:jc w:val="center"/>
        <w:rPr>
          <w:sz w:val="2"/>
          <w:szCs w:val="2"/>
        </w:rPr>
      </w:pPr>
    </w:p>
    <w:sectPr w:rsidR="00E23AE4" w:rsidRPr="00E23AE4" w:rsidSect="00E23AE4">
      <w:pgSz w:w="16838" w:h="23810"/>
      <w:pgMar w:top="1135" w:right="395" w:bottom="709" w:left="56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F72" w:rsidRDefault="00232F72">
      <w:r>
        <w:separator/>
      </w:r>
    </w:p>
  </w:endnote>
  <w:endnote w:type="continuationSeparator" w:id="0">
    <w:p w:rsidR="00232F72" w:rsidRDefault="00232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F72" w:rsidRDefault="00232F72"/>
  </w:footnote>
  <w:footnote w:type="continuationSeparator" w:id="0">
    <w:p w:rsidR="00232F72" w:rsidRDefault="00232F7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67B3B"/>
    <w:multiLevelType w:val="multilevel"/>
    <w:tmpl w:val="B1F0DB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3AC"/>
    <w:rsid w:val="00232F72"/>
    <w:rsid w:val="00561C57"/>
    <w:rsid w:val="006B5FA7"/>
    <w:rsid w:val="00B33CA8"/>
    <w:rsid w:val="00BB493C"/>
    <w:rsid w:val="00D373AC"/>
    <w:rsid w:val="00E145D7"/>
    <w:rsid w:val="00E2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u w:val="none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1"/>
      <w:w w:val="100"/>
      <w:position w:val="0"/>
      <w:sz w:val="24"/>
      <w:szCs w:val="24"/>
      <w:u w:val="none"/>
      <w:lang w:val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3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0"/>
      <w:sz w:val="37"/>
      <w:szCs w:val="37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8"/>
      <w:sz w:val="14"/>
      <w:szCs w:val="14"/>
      <w:u w:val="none"/>
    </w:rPr>
  </w:style>
  <w:style w:type="character" w:customStyle="1" w:styleId="5">
    <w:name w:val="Основной текст (5)_"/>
    <w:basedOn w:val="a0"/>
    <w:link w:val="50"/>
    <w:rPr>
      <w:rFonts w:ascii="SimHei" w:eastAsia="SimHei" w:hAnsi="SimHei" w:cs="SimHe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26"/>
      <w:sz w:val="29"/>
      <w:szCs w:val="29"/>
      <w:u w:val="none"/>
    </w:rPr>
  </w:style>
  <w:style w:type="character" w:customStyle="1" w:styleId="4TimesNewRoman12pt-1pt">
    <w:name w:val="Основной текст (4) + Times New Roman;12 pt;Не курсив;Интервал -1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4"/>
      <w:w w:val="100"/>
      <w:position w:val="0"/>
      <w:sz w:val="24"/>
      <w:szCs w:val="24"/>
      <w:u w:val="none"/>
      <w:lang w:val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u w:val="none"/>
    </w:rPr>
  </w:style>
  <w:style w:type="character" w:customStyle="1" w:styleId="a4">
    <w:name w:val="Основной текст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u w:val="none"/>
    </w:rPr>
  </w:style>
  <w:style w:type="character" w:customStyle="1" w:styleId="115pt0pt">
    <w:name w:val="Основной текст + 11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lang w:val="ru-RU"/>
    </w:rPr>
  </w:style>
  <w:style w:type="character" w:customStyle="1" w:styleId="70pt">
    <w:name w:val="Основной текст (7) + Не полужирный;Интервал 0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4"/>
      <w:szCs w:val="24"/>
      <w:u w:val="none"/>
      <w:lang w:val="ru-RU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a7">
    <w:name w:val="Основной текст + Малые прописны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"/>
      <w:w w:val="100"/>
      <w:position w:val="0"/>
      <w:sz w:val="24"/>
      <w:szCs w:val="24"/>
      <w:u w:val="none"/>
    </w:rPr>
  </w:style>
  <w:style w:type="character" w:customStyle="1" w:styleId="0pt0">
    <w:name w:val="Основной текст + 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Pr>
      <w:rFonts w:ascii="Impact" w:eastAsia="Impact" w:hAnsi="Impact" w:cs="Impact"/>
      <w:b w:val="0"/>
      <w:bCs w:val="0"/>
      <w:i/>
      <w:iCs/>
      <w:smallCaps w:val="0"/>
      <w:strike w:val="0"/>
      <w:spacing w:val="-16"/>
      <w:sz w:val="29"/>
      <w:szCs w:val="29"/>
      <w:u w:val="none"/>
    </w:rPr>
  </w:style>
  <w:style w:type="character" w:customStyle="1" w:styleId="1Corbel135pt0pt">
    <w:name w:val="Заголовок №1 + Corbel;13;5 pt;Не курсив;Интервал 0 pt"/>
    <w:basedOn w:val="1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4"/>
      <w:szCs w:val="24"/>
      <w:u w:val="none"/>
      <w:lang w:val="ru-RU"/>
    </w:rPr>
  </w:style>
  <w:style w:type="character" w:customStyle="1" w:styleId="0pt1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/>
    </w:rPr>
  </w:style>
  <w:style w:type="character" w:customStyle="1" w:styleId="SimHei105pt-1pt">
    <w:name w:val="Основной текст + SimHei;10;5 pt;Интервал -1 pt"/>
    <w:basedOn w:val="a4"/>
    <w:rPr>
      <w:rFonts w:ascii="SimHei" w:eastAsia="SimHei" w:hAnsi="SimHei" w:cs="SimHei"/>
      <w:b w:val="0"/>
      <w:bCs w:val="0"/>
      <w:i w:val="0"/>
      <w:iCs w:val="0"/>
      <w:smallCaps w:val="0"/>
      <w:strike w:val="0"/>
      <w:color w:val="000000"/>
      <w:spacing w:val="-39"/>
      <w:w w:val="100"/>
      <w:position w:val="0"/>
      <w:sz w:val="21"/>
      <w:szCs w:val="21"/>
      <w:u w:val="none"/>
      <w:lang w:val="ru-RU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u w:val="none"/>
    </w:rPr>
  </w:style>
  <w:style w:type="character" w:customStyle="1" w:styleId="115pt0pt0">
    <w:name w:val="Основной текст + 11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lang w:val="ru-RU"/>
    </w:rPr>
  </w:style>
  <w:style w:type="character" w:customStyle="1" w:styleId="LucidaSansUnicode10pt0pt">
    <w:name w:val="Основной текст + Lucida Sans Unicode;10 pt;Интервал 0 pt"/>
    <w:basedOn w:val="a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0"/>
      <w:szCs w:val="20"/>
      <w:u w:val="none"/>
      <w:lang w:val="ru-RU"/>
    </w:rPr>
  </w:style>
  <w:style w:type="character" w:customStyle="1" w:styleId="SimHei115pt-2pt">
    <w:name w:val="Основной текст + SimHei;11;5 pt;Интервал -2 pt"/>
    <w:basedOn w:val="a4"/>
    <w:rPr>
      <w:rFonts w:ascii="SimHei" w:eastAsia="SimHei" w:hAnsi="SimHei" w:cs="SimHei"/>
      <w:b w:val="0"/>
      <w:bCs w:val="0"/>
      <w:i w:val="0"/>
      <w:iCs w:val="0"/>
      <w:smallCaps w:val="0"/>
      <w:strike w:val="0"/>
      <w:color w:val="000000"/>
      <w:spacing w:val="-45"/>
      <w:w w:val="100"/>
      <w:position w:val="0"/>
      <w:sz w:val="23"/>
      <w:szCs w:val="23"/>
      <w:u w:val="none"/>
      <w:lang w:val="ru-RU"/>
    </w:rPr>
  </w:style>
  <w:style w:type="character" w:customStyle="1" w:styleId="24">
    <w:name w:val="Колонтитул (2)_"/>
    <w:basedOn w:val="a0"/>
    <w:link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spacing w:val="4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line="504" w:lineRule="exact"/>
      <w:jc w:val="center"/>
      <w:outlineLvl w:val="1"/>
    </w:pPr>
    <w:rPr>
      <w:rFonts w:ascii="Times New Roman" w:eastAsia="Times New Roman" w:hAnsi="Times New Roman" w:cs="Times New Roman"/>
      <w:spacing w:val="-13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20"/>
      <w:sz w:val="37"/>
      <w:szCs w:val="3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b/>
      <w:bCs/>
      <w:i/>
      <w:iCs/>
      <w:spacing w:val="-28"/>
      <w:sz w:val="14"/>
      <w:szCs w:val="14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SimHei" w:eastAsia="SimHei" w:hAnsi="SimHei" w:cs="SimHei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i/>
      <w:iCs/>
      <w:spacing w:val="26"/>
      <w:sz w:val="29"/>
      <w:szCs w:val="2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600" w:line="226" w:lineRule="exact"/>
      <w:jc w:val="both"/>
    </w:pPr>
    <w:rPr>
      <w:rFonts w:ascii="Times New Roman" w:eastAsia="Times New Roman" w:hAnsi="Times New Roman" w:cs="Times New Roman"/>
      <w:b/>
      <w:bCs/>
      <w:spacing w:val="5"/>
    </w:rPr>
  </w:style>
  <w:style w:type="paragraph" w:customStyle="1" w:styleId="23">
    <w:name w:val="Основной текст2"/>
    <w:basedOn w:val="a"/>
    <w:link w:val="a4"/>
    <w:pPr>
      <w:shd w:val="clear" w:color="auto" w:fill="FFFFFF"/>
      <w:spacing w:before="600" w:line="355" w:lineRule="exact"/>
      <w:ind w:hanging="1480"/>
      <w:jc w:val="both"/>
    </w:pPr>
    <w:rPr>
      <w:rFonts w:ascii="Times New Roman" w:eastAsia="Times New Roman" w:hAnsi="Times New Roman" w:cs="Times New Roman"/>
      <w:spacing w:val="4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outlineLvl w:val="0"/>
    </w:pPr>
    <w:rPr>
      <w:rFonts w:ascii="Impact" w:eastAsia="Impact" w:hAnsi="Impact" w:cs="Impact"/>
      <w:i/>
      <w:iCs/>
      <w:spacing w:val="-16"/>
      <w:sz w:val="29"/>
      <w:szCs w:val="29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900" w:line="0" w:lineRule="atLeast"/>
      <w:jc w:val="right"/>
      <w:outlineLvl w:val="2"/>
    </w:pPr>
    <w:rPr>
      <w:rFonts w:ascii="Times New Roman" w:eastAsia="Times New Roman" w:hAnsi="Times New Roman" w:cs="Times New Roman"/>
      <w:spacing w:val="4"/>
    </w:rPr>
  </w:style>
  <w:style w:type="paragraph" w:customStyle="1" w:styleId="25">
    <w:name w:val="Колонтитул (2)"/>
    <w:basedOn w:val="a"/>
    <w:link w:val="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E23AE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23AE4"/>
    <w:rPr>
      <w:color w:val="000000"/>
    </w:rPr>
  </w:style>
  <w:style w:type="paragraph" w:styleId="aa">
    <w:name w:val="footer"/>
    <w:basedOn w:val="a"/>
    <w:link w:val="ab"/>
    <w:uiPriority w:val="99"/>
    <w:unhideWhenUsed/>
    <w:rsid w:val="00E23AE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23AE4"/>
    <w:rPr>
      <w:color w:val="000000"/>
    </w:rPr>
  </w:style>
  <w:style w:type="paragraph" w:styleId="ac">
    <w:name w:val="Revision"/>
    <w:hidden/>
    <w:uiPriority w:val="99"/>
    <w:semiHidden/>
    <w:rsid w:val="00E23AE4"/>
    <w:pPr>
      <w:widowControl/>
    </w:pPr>
    <w:rPr>
      <w:color w:val="000000"/>
    </w:rPr>
  </w:style>
  <w:style w:type="paragraph" w:styleId="ad">
    <w:name w:val="Balloon Text"/>
    <w:basedOn w:val="a"/>
    <w:link w:val="ae"/>
    <w:uiPriority w:val="99"/>
    <w:semiHidden/>
    <w:unhideWhenUsed/>
    <w:rsid w:val="00E23AE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23AE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u w:val="none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1"/>
      <w:w w:val="100"/>
      <w:position w:val="0"/>
      <w:sz w:val="24"/>
      <w:szCs w:val="24"/>
      <w:u w:val="none"/>
      <w:lang w:val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3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0"/>
      <w:sz w:val="37"/>
      <w:szCs w:val="37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8"/>
      <w:sz w:val="14"/>
      <w:szCs w:val="14"/>
      <w:u w:val="none"/>
    </w:rPr>
  </w:style>
  <w:style w:type="character" w:customStyle="1" w:styleId="5">
    <w:name w:val="Основной текст (5)_"/>
    <w:basedOn w:val="a0"/>
    <w:link w:val="50"/>
    <w:rPr>
      <w:rFonts w:ascii="SimHei" w:eastAsia="SimHei" w:hAnsi="SimHei" w:cs="SimHe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spacing w:val="26"/>
      <w:sz w:val="29"/>
      <w:szCs w:val="29"/>
      <w:u w:val="none"/>
    </w:rPr>
  </w:style>
  <w:style w:type="character" w:customStyle="1" w:styleId="4TimesNewRoman12pt-1pt">
    <w:name w:val="Основной текст (4) + Times New Roman;12 pt;Не курсив;Интервал -1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4"/>
      <w:w w:val="100"/>
      <w:position w:val="0"/>
      <w:sz w:val="24"/>
      <w:szCs w:val="24"/>
      <w:u w:val="none"/>
      <w:lang w:val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u w:val="none"/>
    </w:rPr>
  </w:style>
  <w:style w:type="character" w:customStyle="1" w:styleId="a4">
    <w:name w:val="Основной текст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u w:val="none"/>
    </w:rPr>
  </w:style>
  <w:style w:type="character" w:customStyle="1" w:styleId="115pt0pt">
    <w:name w:val="Основной текст + 11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lang w:val="ru-RU"/>
    </w:rPr>
  </w:style>
  <w:style w:type="character" w:customStyle="1" w:styleId="70pt">
    <w:name w:val="Основной текст (7) + Не полужирный;Интервал 0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4"/>
      <w:szCs w:val="24"/>
      <w:u w:val="none"/>
      <w:lang w:val="ru-RU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a7">
    <w:name w:val="Основной текст + Малые прописны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"/>
      <w:w w:val="100"/>
      <w:position w:val="0"/>
      <w:sz w:val="24"/>
      <w:szCs w:val="24"/>
      <w:u w:val="none"/>
    </w:rPr>
  </w:style>
  <w:style w:type="character" w:customStyle="1" w:styleId="0pt0">
    <w:name w:val="Основной текст + 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Pr>
      <w:rFonts w:ascii="Impact" w:eastAsia="Impact" w:hAnsi="Impact" w:cs="Impact"/>
      <w:b w:val="0"/>
      <w:bCs w:val="0"/>
      <w:i/>
      <w:iCs/>
      <w:smallCaps w:val="0"/>
      <w:strike w:val="0"/>
      <w:spacing w:val="-16"/>
      <w:sz w:val="29"/>
      <w:szCs w:val="29"/>
      <w:u w:val="none"/>
    </w:rPr>
  </w:style>
  <w:style w:type="character" w:customStyle="1" w:styleId="1Corbel135pt0pt">
    <w:name w:val="Заголовок №1 + Corbel;13;5 pt;Не курсив;Интервал 0 pt"/>
    <w:basedOn w:val="1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4"/>
      <w:szCs w:val="24"/>
      <w:u w:val="none"/>
      <w:lang w:val="ru-RU"/>
    </w:rPr>
  </w:style>
  <w:style w:type="character" w:customStyle="1" w:styleId="0pt1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/>
    </w:rPr>
  </w:style>
  <w:style w:type="character" w:customStyle="1" w:styleId="SimHei105pt-1pt">
    <w:name w:val="Основной текст + SimHei;10;5 pt;Интервал -1 pt"/>
    <w:basedOn w:val="a4"/>
    <w:rPr>
      <w:rFonts w:ascii="SimHei" w:eastAsia="SimHei" w:hAnsi="SimHei" w:cs="SimHei"/>
      <w:b w:val="0"/>
      <w:bCs w:val="0"/>
      <w:i w:val="0"/>
      <w:iCs w:val="0"/>
      <w:smallCaps w:val="0"/>
      <w:strike w:val="0"/>
      <w:color w:val="000000"/>
      <w:spacing w:val="-39"/>
      <w:w w:val="100"/>
      <w:position w:val="0"/>
      <w:sz w:val="21"/>
      <w:szCs w:val="21"/>
      <w:u w:val="none"/>
      <w:lang w:val="ru-RU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u w:val="none"/>
    </w:rPr>
  </w:style>
  <w:style w:type="character" w:customStyle="1" w:styleId="115pt0pt0">
    <w:name w:val="Основной текст + 11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lang w:val="ru-RU"/>
    </w:rPr>
  </w:style>
  <w:style w:type="character" w:customStyle="1" w:styleId="LucidaSansUnicode10pt0pt">
    <w:name w:val="Основной текст + Lucida Sans Unicode;10 pt;Интервал 0 pt"/>
    <w:basedOn w:val="a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0"/>
      <w:szCs w:val="20"/>
      <w:u w:val="none"/>
      <w:lang w:val="ru-RU"/>
    </w:rPr>
  </w:style>
  <w:style w:type="character" w:customStyle="1" w:styleId="SimHei115pt-2pt">
    <w:name w:val="Основной текст + SimHei;11;5 pt;Интервал -2 pt"/>
    <w:basedOn w:val="a4"/>
    <w:rPr>
      <w:rFonts w:ascii="SimHei" w:eastAsia="SimHei" w:hAnsi="SimHei" w:cs="SimHei"/>
      <w:b w:val="0"/>
      <w:bCs w:val="0"/>
      <w:i w:val="0"/>
      <w:iCs w:val="0"/>
      <w:smallCaps w:val="0"/>
      <w:strike w:val="0"/>
      <w:color w:val="000000"/>
      <w:spacing w:val="-45"/>
      <w:w w:val="100"/>
      <w:position w:val="0"/>
      <w:sz w:val="23"/>
      <w:szCs w:val="23"/>
      <w:u w:val="none"/>
      <w:lang w:val="ru-RU"/>
    </w:rPr>
  </w:style>
  <w:style w:type="character" w:customStyle="1" w:styleId="24">
    <w:name w:val="Колонтитул (2)_"/>
    <w:basedOn w:val="a0"/>
    <w:link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spacing w:val="4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line="504" w:lineRule="exact"/>
      <w:jc w:val="center"/>
      <w:outlineLvl w:val="1"/>
    </w:pPr>
    <w:rPr>
      <w:rFonts w:ascii="Times New Roman" w:eastAsia="Times New Roman" w:hAnsi="Times New Roman" w:cs="Times New Roman"/>
      <w:spacing w:val="-13"/>
      <w:sz w:val="30"/>
      <w:szCs w:val="3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20"/>
      <w:sz w:val="37"/>
      <w:szCs w:val="3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b/>
      <w:bCs/>
      <w:i/>
      <w:iCs/>
      <w:spacing w:val="-28"/>
      <w:sz w:val="14"/>
      <w:szCs w:val="14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SimHei" w:eastAsia="SimHei" w:hAnsi="SimHei" w:cs="SimHei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i/>
      <w:iCs/>
      <w:spacing w:val="26"/>
      <w:sz w:val="29"/>
      <w:szCs w:val="2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600" w:line="226" w:lineRule="exact"/>
      <w:jc w:val="both"/>
    </w:pPr>
    <w:rPr>
      <w:rFonts w:ascii="Times New Roman" w:eastAsia="Times New Roman" w:hAnsi="Times New Roman" w:cs="Times New Roman"/>
      <w:b/>
      <w:bCs/>
      <w:spacing w:val="5"/>
    </w:rPr>
  </w:style>
  <w:style w:type="paragraph" w:customStyle="1" w:styleId="23">
    <w:name w:val="Основной текст2"/>
    <w:basedOn w:val="a"/>
    <w:link w:val="a4"/>
    <w:pPr>
      <w:shd w:val="clear" w:color="auto" w:fill="FFFFFF"/>
      <w:spacing w:before="600" w:line="355" w:lineRule="exact"/>
      <w:ind w:hanging="1480"/>
      <w:jc w:val="both"/>
    </w:pPr>
    <w:rPr>
      <w:rFonts w:ascii="Times New Roman" w:eastAsia="Times New Roman" w:hAnsi="Times New Roman" w:cs="Times New Roman"/>
      <w:spacing w:val="4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outlineLvl w:val="0"/>
    </w:pPr>
    <w:rPr>
      <w:rFonts w:ascii="Impact" w:eastAsia="Impact" w:hAnsi="Impact" w:cs="Impact"/>
      <w:i/>
      <w:iCs/>
      <w:spacing w:val="-16"/>
      <w:sz w:val="29"/>
      <w:szCs w:val="29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900" w:line="0" w:lineRule="atLeast"/>
      <w:jc w:val="right"/>
      <w:outlineLvl w:val="2"/>
    </w:pPr>
    <w:rPr>
      <w:rFonts w:ascii="Times New Roman" w:eastAsia="Times New Roman" w:hAnsi="Times New Roman" w:cs="Times New Roman"/>
      <w:spacing w:val="4"/>
    </w:rPr>
  </w:style>
  <w:style w:type="paragraph" w:customStyle="1" w:styleId="25">
    <w:name w:val="Колонтитул (2)"/>
    <w:basedOn w:val="a"/>
    <w:link w:val="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E23AE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23AE4"/>
    <w:rPr>
      <w:color w:val="000000"/>
    </w:rPr>
  </w:style>
  <w:style w:type="paragraph" w:styleId="aa">
    <w:name w:val="footer"/>
    <w:basedOn w:val="a"/>
    <w:link w:val="ab"/>
    <w:uiPriority w:val="99"/>
    <w:unhideWhenUsed/>
    <w:rsid w:val="00E23AE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23AE4"/>
    <w:rPr>
      <w:color w:val="000000"/>
    </w:rPr>
  </w:style>
  <w:style w:type="paragraph" w:styleId="ac">
    <w:name w:val="Revision"/>
    <w:hidden/>
    <w:uiPriority w:val="99"/>
    <w:semiHidden/>
    <w:rsid w:val="00E23AE4"/>
    <w:pPr>
      <w:widowControl/>
    </w:pPr>
    <w:rPr>
      <w:color w:val="000000"/>
    </w:rPr>
  </w:style>
  <w:style w:type="paragraph" w:styleId="ad">
    <w:name w:val="Balloon Text"/>
    <w:basedOn w:val="a"/>
    <w:link w:val="ae"/>
    <w:uiPriority w:val="99"/>
    <w:semiHidden/>
    <w:unhideWhenUsed/>
    <w:rsid w:val="00E23AE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23AE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2632</Words>
  <Characters>15007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Scan</dc:creator>
  <cp:lastModifiedBy>Scan</cp:lastModifiedBy>
  <cp:revision>2</cp:revision>
  <dcterms:created xsi:type="dcterms:W3CDTF">2016-05-11T07:34:00Z</dcterms:created>
  <dcterms:modified xsi:type="dcterms:W3CDTF">2016-05-11T08:50:00Z</dcterms:modified>
</cp:coreProperties>
</file>