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5e5df5c7ddf9bef993fb904d6bffb869b179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апрель-июнь 2025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апрель-июнь 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10.04.2025 в 13:30</w:t>
            </w:r>
          </w:p>
          <w:p>
            <w:pPr>
              <w:jc w:val="left"/>
            </w:pPr>
            <w:r>
              <w:t xml:space="preserve">24.04.2025 в 13:30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29.05.2025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r>
              <w:rPr>
                <w:u w:val="single"/>
              </w:rPr>
              <w:t xml:space="preserve">https://vks.udms.mos.ru/c/seminar-ossig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 8 (495) 332-16-31 (доб.72614)</w:t>
            </w:r>
          </w:p>
          <w:p>
            <w:pPr>
              <w:jc w:val="left"/>
            </w:pPr>
            <w:r>
              <w:t xml:space="preserve">электронная почта: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Информацию об</w:t>
            </w:r>
            <w:r>
              <w:t xml:space="preserve"> </w:t>
            </w:r>
            <w:r>
              <w:rPr>
                <w:bCs/>
                <w:b/>
              </w:rPr>
              <w:t xml:space="preserve">участниках</w:t>
            </w:r>
            <w:r>
              <w:t xml:space="preserve"> </w:t>
            </w:r>
            <w:r>
              <w:t xml:space="preserve">семинара необходимо указать в соответствующей</w:t>
            </w:r>
            <w:r>
              <w:t xml:space="preserve"> </w:t>
            </w:r>
            <w:r>
              <w:rPr>
                <w:bCs/>
                <w:b/>
              </w:rPr>
              <w:t xml:space="preserve">форме</w:t>
            </w:r>
          </w:p>
          <w:p>
            <w:pPr>
              <w:jc w:val="left"/>
            </w:pPr>
            <w:r>
              <w:t xml:space="preserve">по адресу: 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12.05.2025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26.05.2025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08.04.2025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22.04.2025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13.05.2025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24.06.2025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25.04.2025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23.05.2025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20.06.2025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17.04.2025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22.05.2025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10.04.2025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24.04.2025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29.05.2025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http://kosino-uhtomski.mos.ru/trade/useful-information/detail/12868815.html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2868815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2868815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2025-04-01T02:21:50Z</dcterms:created>
  <dcterms:modified xsi:type="dcterms:W3CDTF">2025-04-01T02:21:50Z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