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13b94a1b47713d4119e950fd972e55dd5e2f0"/>
    <w:p>
      <w:pPr>
        <w:pStyle w:val="Heading3"/>
      </w:pPr>
      <w:r>
        <w:t xml:space="preserve">Главное — здоровье и безопасность работников: специалисты по охране труда — о своей деятельности</w:t>
      </w:r>
    </w:p>
    <w:p>
      <w:pPr>
        <w:pStyle w:val="FirstParagraph"/>
      </w:pPr>
      <w:r>
        <w:t xml:space="preserve">09.05.2023</w:t>
      </w:r>
    </w:p>
    <w:p>
      <w:pPr>
        <w:pStyle w:val="BodyText"/>
      </w:pPr>
      <w:r>
        <w:t xml:space="preserve">Возглавляет Отдел охраны труда Департамента по делам гражданской обороны, чрезвычайным ситуациям и пожарной безопасности города Москвы Лариса Ковалёва. По первой специализации Лариса Владимировна педагог, в течение жизни трудилась в совершенно разных направлениях. Работала в Главном Управлении МЧС России по г. Москве в Оперативном управлении, затем — в Отделе охраны труда и медицинского обеспечения, с 2016 года Лариса Ковалёва трудится в Департаменте ГОЧСиПБ. Для того чтобы реализоваться в профессии, специалисту потребовалось пройти множество обучений, к примеру, в 2016 году — дополнительную переподготовку по техносферной безопасности и охране труда в ВНИИ труда Минтруда России. В общей сложности нынешней профессии Лариса Владимировна посвятила около девяти лет.</w:t>
      </w:r>
    </w:p>
    <w:p>
      <w:pPr>
        <w:pStyle w:val="BodyText"/>
      </w:pPr>
      <w:r>
        <w:t xml:space="preserve">Лариса Ковалёва считает, что качества, которые важны для специалиста её сферы не отличаются от качеств, необходимых любому человеку, который хочет быть профессионалом в выбранном деле — это не бояться начинать что-то новое, любить учиться и совершенствоваться, обладать целеустремлённостью, необходимой для достижения целей.</w:t>
      </w:r>
    </w:p>
    <w:p>
      <w:pPr>
        <w:pStyle w:val="BodyText"/>
      </w:pPr>
      <w:r>
        <w:t xml:space="preserve">«Основная задача нашего подразделения — недопущение травматизма сотрудников Департамента и подведомственных ему учреждений. Для её реализации нами выстроена система, включающая функционирование внутри ведомства специальных комиссий и организацию тематического обучения работников в специализированных учреждениях — в учебном центре ГО и ЧС Москвы, в Московском городском центре условий и охраны труда — проведение инструктажей и стажировок сотрудников на рабочем месте, разработку локальных нормативных актов в сфере охраны труда», — рассказала начальник Отдела охраны труда ведомства.</w:t>
      </w:r>
    </w:p>
    <w:p>
      <w:pPr>
        <w:pStyle w:val="BodyText"/>
      </w:pPr>
      <w:r>
        <w:t xml:space="preserve">В столичном Пожарно-спасательном центре сегодня трудятся более 4 тысяч работников. Сохранить жизнь и здоровье каждого из них — основная задача службы охраны труда учреждения. Это подразделение было создано вместе с Центром, им руководит человек, который не понаслышке знает о работе пожарных — Василий Чебурков.</w:t>
      </w:r>
    </w:p>
    <w:p>
      <w:pPr>
        <w:pStyle w:val="BodyText"/>
      </w:pPr>
      <w:r>
        <w:t xml:space="preserve">«В 1997 году я пришёл в пожарную охрану, в пожарную часть. Прошёл путь от рядового огнеборца до начальника управления службы подготовки ГУ МЧС России по городу Москве. Я понимал раньше и понимаю и сейчас: насколько важна и ценна человеческая жизнь — тех, кто попал в беду, и тех, кто идёт им на помощь. Наш коллектив занимается организацией контроля за соблюдением правил охраны труда в подразделениях Пожарно-спасательного центра, разрабатывает и проводит мероприятия по обеспечению безопасности сотрудников», — говорит Василий Чебурков.</w:t>
      </w:r>
    </w:p>
    <w:p>
      <w:pPr>
        <w:pStyle w:val="BodyText"/>
      </w:pPr>
      <w:r>
        <w:t xml:space="preserve">Работа огнеборцев и спасателей связана с постоянными рисками. Задача службы охраны труда — свести эти риски к нулю.</w:t>
      </w:r>
    </w:p>
    <w:p>
      <w:pPr>
        <w:pStyle w:val="BodyText"/>
      </w:pPr>
      <w:r>
        <w:t xml:space="preserve">«Поэтому пожарные рукава, лестницы и другие инструменты и оборудование своевременно испытываются и проверяются, специалистов обучают безопасным методам выполнения работ на месте происшествия», — добавляет Василий Владимирович.</w:t>
      </w:r>
    </w:p>
    <w:p>
      <w:pPr>
        <w:pStyle w:val="BodyText"/>
      </w:pPr>
      <w:r>
        <w:t xml:space="preserve">«Пожелание нашим сотрудникам — всегда думать о своей безопасности и о всех нюансах, которые могут возникнуть на пожаре или при аварийно-спасательных работах. Помните, что дома вас ждут родные и близкие, что любой риск должен быть обоснован», — резюмирует Василий Чебурков.</w:t>
      </w:r>
    </w:p>
    <w:p>
      <w:pPr>
        <w:pStyle w:val="BodyText"/>
      </w:pPr>
      <w:r>
        <w:t xml:space="preserve">В Московском авиационном центре также с огромной ответственностью относятся к вопросам охраны труда. В учреждении создана система управления охраны труда с оценкой профессиональных рисков, внедрены новые методы проведения инструктажей, выполнена специальная оценка рабочих мест. Все сотрудники учреждения регулярно проходят медицинские осмотры и обучение.</w:t>
      </w:r>
    </w:p>
    <w:p>
      <w:pPr>
        <w:pStyle w:val="BodyText"/>
      </w:pPr>
      <w:r>
        <w:t xml:space="preserve">«За последние 7 лет представления об охране труда претерпели серьёзные изменения. Так, например, недавно вступили в действие новые нормы по организации обучения охране труда и проверке знаний в этой области», — рассказала руководитель службы охраны труда авиацентра Светлана Гаврилова.</w:t>
      </w:r>
    </w:p>
    <w:p>
      <w:pPr>
        <w:pStyle w:val="BodyText"/>
      </w:pPr>
      <w:r>
        <w:t xml:space="preserve">Светлана начала сотрудничать с Московским авиационным центром в 2014 году.</w:t>
      </w:r>
    </w:p>
    <w:p>
      <w:pPr>
        <w:pStyle w:val="BodyText"/>
      </w:pPr>
      <w:r>
        <w:t xml:space="preserve">«Я трудилась в Пенсионном фонде и мне поручили курировать авиацентр. Я проводила оценку условий работы так называемых «вредных профессий». Это лётный отряд, инженерно-технический состав, медицинская служба. А в 2019 году я ушла из Фонда в полюбившуюся мне столичную авиацию, в этот момент я уже не только хорошо знала специфику учреждения, но была знакома с коллективом», — поделилась специалист.</w:t>
      </w:r>
    </w:p>
    <w:p>
      <w:pPr>
        <w:pStyle w:val="BodyText"/>
      </w:pPr>
      <w:r>
        <w:t xml:space="preserve">По словам Светланы Гавриловой, переход в авиацентр стал для неё важным событием — именно здесь она почувствовала себя частью одного большого слаженного механизма.</w:t>
      </w:r>
    </w:p>
    <w:p>
      <w:pPr>
        <w:pStyle w:val="BodyText"/>
      </w:pPr>
      <w:r>
        <w:t xml:space="preserve">Руководитель службы охраны труда хорошо понимала зону своей ответственности и с энтузиазмом взялась за исполнение новых обязанностей, поставив личную цель — максимально вникнуть в специфику деятельности авиацентра и внести вклад в улучшение условий труда оперативных подразделений.</w:t>
      </w:r>
    </w:p>
    <w:p>
      <w:pPr>
        <w:pStyle w:val="BodyText"/>
      </w:pPr>
      <w:r>
        <w:t xml:space="preserve">Усилия, направленные на обеспечение безопасности труда в авиацентре, не проходят незамеченными. Ежегодно сотрудники учреждения принимают активное участие в различных мероприятиях: выставках, конференциях, конкурсах профессионального мастерства, где показывают достойные результаты. Например, в 2021 году ведущий специалист по охране труда Наталия Загорская заняла второе место в конкурсе профессионального мастерства «Специалист по охране труда» среди подведомственных учреждений Департамента ГОЧСиПБ. В 2022 году отдел комплектации Московского авиационного центра одержал победу в смотре-конкурсе среди сотрудников, выполняющих ремонтные, строительные работы, проверку измерительных приборов, заправку баллонов для дыхательных аппаратов и осуществляющих эксплуатацию специальной и пожарной автомобильной техники. По словам Светланы Гавриловой, это одна из самых сложных номинаций конкурса, поэтому она особенно гордится достойными результатами своих коллег.</w:t>
      </w:r>
    </w:p>
    <w:p>
      <w:pPr>
        <w:pStyle w:val="BodyText"/>
      </w:pPr>
      <w:r>
        <w:t xml:space="preserve">В настоящее время Светлана усиленно готовится к изменениям в трудовом законодательстве, которые вступят в силу 1 сентября этого года. Согласно им, работодатель будет самостоятельно решать, какими средствами индивидуальной защиты обеспечивать своих сотрудников. В преддверии этого службы охраны труда и материально-технического снабжения авиацентра ведут активную работу с лётным отрядом и инженерно-техническим составом по улучшению их экипировки и средств защиты.</w:t>
      </w:r>
    </w:p>
    <w:p>
      <w:pPr>
        <w:pStyle w:val="BodyText"/>
      </w:pPr>
      <w:r>
        <w:t xml:space="preserve">«Летать, работать в ангаре, в офисе или в месте базирования воздушных судов — совершенно разные вещи. Поэтому и подход к подбору средств защиты должен быть индивидуальным. Надо слышать своих ребят и делать всё, чтобы они были максимально защищены и здоровы. Наши сотрудники спасают людей, а мы призваны беречь их самих», — отмечает Светлана.</w:t>
      </w:r>
    </w:p>
    <w:p>
      <w:pPr>
        <w:pStyle w:val="BodyText"/>
      </w:pPr>
      <w:r>
        <w:t xml:space="preserve">Станислав Серадский — ведущий специалист Службы охраны труда Московской городской поисково-спасательной службы на водных объектах. В подразделении он работает четыре года, а его общий стаж в охране труда — 15 лет.</w:t>
      </w:r>
    </w:p>
    <w:p>
      <w:pPr>
        <w:pStyle w:val="BodyText"/>
      </w:pPr>
      <w:r>
        <w:t xml:space="preserve">Станислав учился в Российском Новом университете (РосНОУ) на юриста. По его словам, эта специализация очень помогает в нынешней работе.</w:t>
      </w:r>
    </w:p>
    <w:p>
      <w:pPr>
        <w:pStyle w:val="BodyText"/>
      </w:pPr>
      <w:r>
        <w:t xml:space="preserve">«Моя деятельность напрямую связана с трудовым правом и трудовым кодексом. Если юристу нужно держать в голове абсолютно всё, то специалисту по охране труда важно углубиться в свою специфику и хорошо разбираться в конкретных направлениях», — говорит Станислав Серадский.</w:t>
      </w:r>
    </w:p>
    <w:p>
      <w:pPr>
        <w:pStyle w:val="BodyText"/>
      </w:pPr>
      <w:r>
        <w:t xml:space="preserve">О выборе карьеры в охране труда герой не пожалел, как и о выборе места работы — в поисково-спасательной службе на водных объектах.</w:t>
      </w:r>
    </w:p>
    <w:p>
      <w:pPr>
        <w:pStyle w:val="BodyText"/>
      </w:pPr>
      <w:r>
        <w:t xml:space="preserve">«Я трудился в разных учреждениях и организациях, но именно здесь почувствовал, что моя работа нужна многим, увидел плоды своей деятельности», — поделился сотрудник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Станислав Серадский говорит, что специалисты его подразделения постоянно учатся сами и делятся полученными навыками и знаниями со спасателями на воде. При поступлении новых техники или оборудования, проводится дополнительное обучение по охране труда при работе с ними.</w:t>
      </w:r>
    </w:p>
    <w:p>
      <w:pPr>
        <w:pStyle w:val="BodyText"/>
      </w:pPr>
      <w:r>
        <w:t xml:space="preserve">В ответственности работников Службы охраны труда спасателей на воде входит посещение крупных учебных мероприятий и соревнований, таких как командно-штабные учения или спасательное троеборье. Так оценивается соблюдение необходимых норм и правил безопасности в условиях, приближенных к реальным. Работники профильного подразделения организуют и выездные проверки на поисково-спасательные станции.</w:t>
      </w:r>
    </w:p>
    <w:p>
      <w:pPr>
        <w:pStyle w:val="BodyText"/>
      </w:pPr>
      <w:r>
        <w:t xml:space="preserve">«Эти мероприятия нужны для того, чтобы «держать руку на пульсе». Мы отправляемся на станции и контролируем, как проводятся инструктажи по охране труда и по пожарной безопасности, как ведется учёт средств индивидуальной защиты и как их используют, как содержат и применяют различное оборудование», — объясняет Станислав Серадский.</w:t>
      </w:r>
    </w:p>
    <w:p>
      <w:pPr>
        <w:pStyle w:val="BodyText"/>
      </w:pPr>
      <w:r>
        <w:t xml:space="preserve">Характеризуя свою деятельность, Станислав обращается к ёмкому постулату.</w:t>
      </w:r>
    </w:p>
    <w:p>
      <w:pPr>
        <w:pStyle w:val="BodyText"/>
      </w:pPr>
      <w:r>
        <w:t xml:space="preserve">«Если говорить кратко — «береги себя и береги других». Охрана труда — это профилактика несчастных случаев и травматизма, пропаганда грамотной работы спасателей. Это направление интересно мне тем, что в нём нет второстепенных приоритетов. Все задачи первоочередные», — завершает специалист.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http://kosino-uhtomski.mos.ru/the-department-gochs-and-pb/news-gochs-and-pb/detail/11575857.html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75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75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2025-06-20T19:47:16Z</dcterms:created>
  <dcterms:modified xsi:type="dcterms:W3CDTF">2025-06-20T19:47:16Z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