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407aaa368cc0b41d28b3f1ffe524c81f0ad75b"/>
    <w:p>
      <w:pPr>
        <w:pStyle w:val="Heading3"/>
      </w:pPr>
      <w:r>
        <w:t xml:space="preserve">Сотрудник СОБР столичного главка Росгвардии принял участие в смотре строя и песни, посвящённом Дню Победы</w:t>
      </w:r>
    </w:p>
    <w:p>
      <w:pPr>
        <w:pStyle w:val="FirstParagraph"/>
      </w:pPr>
      <w:r>
        <w:t xml:space="preserve">11.05.2025</w:t>
      </w:r>
    </w:p>
    <w:p>
      <w:pPr>
        <w:pStyle w:val="BodyText"/>
      </w:pPr>
      <w:r>
        <w:t xml:space="preserve">Сотрудник СОБР Главного управления Росгвардии по городу Москве принял участие в проведении смотра строя и песни, который состоялся в МБОУ №12 города Тулы.</w:t>
      </w:r>
    </w:p>
    <w:p>
      <w:pPr>
        <w:pStyle w:val="BodyText"/>
      </w:pPr>
      <w:r>
        <w:t xml:space="preserve">Мероприятие было посвящено 80-й годовщине Победы в Великой Отечественной войне.</w:t>
      </w:r>
    </w:p>
    <w:p>
      <w:pPr>
        <w:pStyle w:val="BodyText"/>
      </w:pPr>
      <w:r>
        <w:t xml:space="preserve">Спецназовец оценивал выступления учащихся различных классов, обращая внимание на четкость выполнения команд, слаженность действий и качество исполнения патриотических песен.</w:t>
      </w:r>
    </w:p>
    <w:p>
      <w:pPr>
        <w:pStyle w:val="BodyText"/>
      </w:pPr>
      <w:r>
        <w:t xml:space="preserve">«Смотр строя и песни – это не просто конкурс, это дань памяти героям, которые отстояли нашу свободу и независимость. Очень важно, что подрастающее поколение помнит и чтит историю своей страны»,- отметил сотрудник спецподразделения Кирилл В.</w:t>
      </w:r>
    </w:p>
    <w:p>
      <w:pPr>
        <w:pStyle w:val="BodyText"/>
      </w:pPr>
      <w:r>
        <w:t xml:space="preserve">В завершение патриотического мероприятия руководство школы выразило благодарность представителю Росгвардии за участие и профессиональную оценку выступлений учащихся.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http://kosino-uhtomski.mos.ru/social-sphere/pension-fund/helpful-information/detail/12957468.html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social-sphere/pension-fund/helpful-information/detail/1295746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social-sphere/pension-fund/helpful-information/detail/1295746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2025-05-11T18:59:30Z</dcterms:created>
  <dcterms:modified xsi:type="dcterms:W3CDTF">2025-05-11T18:59:30Z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