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ef83325bec2de13a51317bfb8c7536b731061"/>
    <w:p>
      <w:pPr>
        <w:pStyle w:val="Heading3"/>
      </w:pPr>
      <w:r>
        <w:t xml:space="preserve">Дни открытых дверей и школы здоровья для ветеранов пройдут в поликлиниках ВАО с 24 апреля по 24 мая в рамках акции «Врачи Москвы – ветеранам»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t xml:space="preserve"> С 24 апреля по 24 мая 2017 г., в рамках проводимой Департаментом здравоохранения города Москвы акции «Врачи Москвы – ветеранам», планируется проведение в амбулаторно-поликлинических учреждениях округа:</w:t>
      </w:r>
    </w:p>
    <w:p>
      <w:pPr>
        <w:pStyle w:val="BodyText"/>
      </w:pPr>
      <w:r>
        <w:t xml:space="preserve"> 1. «Дней открытых дверей» с участием врачей-терапевтов, врачей-специалистов: кардиолога, офтальмолога, эндокринолога, невролога, гинеколога, хирурга, уролога, а также проведением лабораторных, ультразвуковых и функциональных видов исследований.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2. Школ здоровья и тематических лекций для инвалидов и ветеранов Великой Отечественной войны и приравненных к ним лиц;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Подробная информация: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Медицинская организация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проведения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27.04.2017г.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Стоматологическая поликлиника № 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Зеленый пр-т, д. 10/32, конференц-зал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Лекция на тему: «Гигиена полости рта. Уход за съёмными протезами»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25.04.2017г.</w:t>
            </w:r>
          </w:p>
        </w:tc>
        <w:tc>
          <w:tcPr/>
          <w:p>
            <w:pPr>
              <w:jc w:val="left"/>
            </w:pPr>
            <w:r>
              <w:t xml:space="preserve">09.00 –13.00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Консультативно-диагностический центр №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Миллионная, д. 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Консультация врачей-специалистов и проведение исследований, направленных на выявление факторов риска развития неинфекционных заболеваний, определение уровня холестерина и глюкозы крови, проведение ЭКГ, измерение артериального давления.</w:t>
            </w:r>
          </w:p>
          <w:p>
            <w:pPr>
              <w:jc w:val="left"/>
            </w:pPr>
            <w:r>
              <w:t xml:space="preserve">«Круглый стол» на тему: «Здоровое питание - залог активного долголетия»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29.04.2017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9.00 –14.00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ГБУЗ «ГП № 64 ДЗМ»</w:t>
            </w:r>
          </w:p>
          <w:p>
            <w:pPr>
              <w:jc w:val="left"/>
            </w:pPr>
            <w:r>
              <w:t xml:space="preserve">Центр здоровья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Малая Семеновская ул., д. 13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Центр здоровья</w:t>
            </w:r>
          </w:p>
          <w:p>
            <w:pPr>
              <w:jc w:val="left"/>
            </w:pPr>
            <w:r>
              <w:t xml:space="preserve">«Врачи – ветеранам»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04.05.2017г.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ГБУЗ «ГП№66 ДЗМ»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Салтыковская, д. 11Б</w:t>
            </w:r>
          </w:p>
        </w:tc>
        <w:tc>
          <w:tcPr/>
          <w:p>
            <w:pPr>
              <w:jc w:val="left"/>
            </w:pPr>
            <w:r>
              <w:t xml:space="preserve">Торжественная встреча с ветеранами, чаепитие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04.05.2017г.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ГБУЗ «ГП№66 ДЗМ», фил.1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Рудневка, д. 8</w:t>
            </w:r>
          </w:p>
        </w:tc>
        <w:tc>
          <w:tcPr/>
          <w:p>
            <w:pPr>
              <w:jc w:val="left"/>
            </w:pPr>
            <w:r>
              <w:t xml:space="preserve">Торжественная встреча с ветеранами, чаепитие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04.05.2017г.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ГБУЗ «ГП№66 ДЗМ», фил.2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Молдагуловой,</w:t>
            </w:r>
          </w:p>
          <w:p>
            <w:pPr>
              <w:jc w:val="left"/>
            </w:pPr>
            <w:r>
              <w:t xml:space="preserve">д. 10А</w:t>
            </w:r>
          </w:p>
        </w:tc>
        <w:tc>
          <w:tcPr/>
          <w:p>
            <w:pPr>
              <w:jc w:val="left"/>
            </w:pPr>
            <w:r>
              <w:t xml:space="preserve">Торжественная встреча с ветеранами, чаепитие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04.05.2017г.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ГБУЗ «ГП№66 ДЗМ», фил.3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Красносолнечная, д. 40А</w:t>
            </w:r>
          </w:p>
        </w:tc>
        <w:tc>
          <w:tcPr/>
          <w:p>
            <w:pPr>
              <w:jc w:val="left"/>
            </w:pPr>
            <w:r>
              <w:t xml:space="preserve">Торжественная встреча с ветеранами, чаепитие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04.05.2017г.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ГБУЗ «ГП№66 ДЗМ», фил.4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Новокосинская,</w:t>
            </w:r>
          </w:p>
          <w:p>
            <w:pPr>
              <w:jc w:val="left"/>
            </w:pPr>
            <w:r>
              <w:t xml:space="preserve">д. 42</w:t>
            </w:r>
          </w:p>
        </w:tc>
        <w:tc>
          <w:tcPr/>
          <w:p>
            <w:pPr>
              <w:jc w:val="left"/>
            </w:pPr>
            <w:r>
              <w:t xml:space="preserve">Торжественная встреча с ветеранами, чаепитие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05.05.2017 г.</w:t>
            </w:r>
          </w:p>
          <w:p>
            <w:pPr>
              <w:jc w:val="left"/>
            </w:pPr>
            <w:r>
              <w:t xml:space="preserve">и</w:t>
            </w:r>
          </w:p>
          <w:p>
            <w:pPr>
              <w:jc w:val="left"/>
            </w:pPr>
            <w:r>
              <w:t xml:space="preserve">13.05.2017 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09.00 – 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ГБУЗ «ГП№66 ДЗМ» и в филиалах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Салтыковская, д. 11Б,  ул. Новокосинская, д. 42</w:t>
            </w:r>
          </w:p>
          <w:p>
            <w:pPr>
              <w:jc w:val="left"/>
            </w:pPr>
            <w:r>
              <w:t xml:space="preserve">ул. Рудневка, д. 8 ул.Молдагуловой, д. 10А, ул. Красносолнечная, д. 40А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для ветеранов ВОВ и инвалидов ВОВ, комплексное обследование в ЦЗ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13.05.2017 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ГБУЗ «ГП№66 ДЗМ»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Салтыковская, д. 11Б, ЦЗ</w:t>
            </w:r>
          </w:p>
        </w:tc>
        <w:tc>
          <w:tcPr/>
          <w:p>
            <w:pPr>
              <w:jc w:val="left"/>
            </w:pPr>
            <w:r>
              <w:t xml:space="preserve">Проведение  лекции на тему: Здоровый образ жизни – путь к долголетию</w:t>
            </w:r>
          </w:p>
        </w:tc>
      </w:tr>
      <w:tr>
        <w:tc>
          <w:tcPr/>
          <w:p>
            <w:pPr>
              <w:jc w:val="left"/>
            </w:pPr>
            <w:r>
              <w:t xml:space="preserve">22.04.2017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09.00 –13.00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№ 4</w:t>
            </w:r>
          </w:p>
          <w:p>
            <w:pPr>
              <w:jc w:val="left"/>
            </w:pPr>
            <w:r>
              <w:t xml:space="preserve">ГБУЗ «ГП № 175 ДЗМ»</w:t>
            </w:r>
          </w:p>
        </w:tc>
        <w:tc>
          <w:tcPr/>
          <w:p>
            <w:pPr>
              <w:jc w:val="left"/>
            </w:pPr>
            <w:r>
              <w:t xml:space="preserve">Измайловский</w:t>
            </w:r>
          </w:p>
          <w:p>
            <w:pPr>
              <w:jc w:val="left"/>
            </w:pPr>
            <w:r>
              <w:t xml:space="preserve">Проспект,</w:t>
            </w:r>
          </w:p>
          <w:p>
            <w:pPr>
              <w:jc w:val="left"/>
            </w:pPr>
            <w:r>
              <w:t xml:space="preserve">д. 91А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Диспансеризация ИВОВ, участников ВОВ и приравненных к ним категорий</w:t>
            </w:r>
          </w:p>
        </w:tc>
      </w:tr>
      <w:tr>
        <w:tc>
          <w:tcPr/>
          <w:p>
            <w:pPr>
              <w:jc w:val="left"/>
            </w:pPr>
            <w:r>
              <w:t xml:space="preserve">22.04.2017.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10.00 –13.00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КДО при ГКБ</w:t>
            </w:r>
          </w:p>
          <w:p>
            <w:pPr>
              <w:jc w:val="left"/>
            </w:pPr>
            <w:r>
              <w:t xml:space="preserve">им. Д.Д.Плетнева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11-я Парковая, д. 32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Консультация врачей-специалистов. Обследования</w:t>
            </w:r>
          </w:p>
          <w:p>
            <w:pPr>
              <w:jc w:val="left"/>
            </w:pPr>
            <w:r>
              <w:t xml:space="preserve">(МРТ, УЗИ)</w:t>
            </w:r>
          </w:p>
        </w:tc>
      </w:tr>
      <w:tr>
        <w:tc>
          <w:tcPr/>
          <w:p>
            <w:pPr>
              <w:jc w:val="left"/>
            </w:pPr>
            <w:r>
              <w:t xml:space="preserve">25.04.2017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09.00 –16.00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№ 4</w:t>
            </w:r>
          </w:p>
          <w:p>
            <w:pPr>
              <w:jc w:val="left"/>
            </w:pPr>
            <w:r>
              <w:t xml:space="preserve">ГБУЗ «ГП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Измайловский</w:t>
            </w:r>
          </w:p>
          <w:p>
            <w:pPr>
              <w:jc w:val="left"/>
            </w:pPr>
            <w:r>
              <w:t xml:space="preserve">Проспект,</w:t>
            </w:r>
          </w:p>
          <w:p>
            <w:pPr>
              <w:jc w:val="left"/>
            </w:pPr>
            <w:r>
              <w:t xml:space="preserve">д. 91А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День открытых дверей (консультации врачей специалистов, УЗИ, лабораторные исследования, флюорография, ЭКГ)</w:t>
            </w:r>
          </w:p>
        </w:tc>
      </w:tr>
      <w:tr>
        <w:tc>
          <w:tcPr/>
          <w:p>
            <w:pPr>
              <w:jc w:val="left"/>
            </w:pPr>
            <w:r>
              <w:t xml:space="preserve">28.04.2017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№ 4</w:t>
            </w:r>
          </w:p>
          <w:p>
            <w:pPr>
              <w:jc w:val="left"/>
            </w:pPr>
            <w:r>
              <w:t xml:space="preserve">ГБУЗ « 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Измайловский</w:t>
            </w:r>
          </w:p>
          <w:p>
            <w:pPr>
              <w:jc w:val="left"/>
            </w:pPr>
            <w:r>
              <w:t xml:space="preserve">Проспект,</w:t>
            </w:r>
          </w:p>
          <w:p>
            <w:pPr>
              <w:jc w:val="left"/>
            </w:pPr>
            <w:r>
              <w:t xml:space="preserve">д. 91А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Тематическая лекция</w:t>
            </w:r>
          </w:p>
          <w:p>
            <w:pPr>
              <w:jc w:val="left"/>
            </w:pPr>
            <w:r>
              <w:t xml:space="preserve">«Фактор продления жизни лиц пожилого возраста»</w:t>
            </w:r>
          </w:p>
        </w:tc>
      </w:tr>
      <w:tr>
        <w:tc>
          <w:tcPr/>
          <w:p>
            <w:pPr>
              <w:jc w:val="left"/>
            </w:pPr>
            <w:r>
              <w:t xml:space="preserve">29.04.2017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10.00 –15.00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№ 4</w:t>
            </w:r>
          </w:p>
          <w:p>
            <w:pPr>
              <w:jc w:val="left"/>
            </w:pPr>
            <w:r>
              <w:t xml:space="preserve">ГБУЗ «ГП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Измайловский</w:t>
            </w:r>
          </w:p>
          <w:p>
            <w:pPr>
              <w:jc w:val="left"/>
            </w:pPr>
            <w:r>
              <w:t xml:space="preserve">Проспект,</w:t>
            </w:r>
          </w:p>
          <w:p>
            <w:pPr>
              <w:jc w:val="left"/>
            </w:pPr>
            <w:r>
              <w:t xml:space="preserve">д. 91А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Заключительный диспансерный осмотр маломобильных инвалидов ВОВ, участников ВОВ и  приравненных к ним категориям на дому (врачи-специалисты, забор крови, ЭКГ)</w:t>
            </w:r>
          </w:p>
        </w:tc>
      </w:tr>
      <w:tr>
        <w:tc>
          <w:tcPr/>
          <w:p>
            <w:pPr>
              <w:jc w:val="left"/>
            </w:pPr>
            <w:r>
              <w:t xml:space="preserve">13.05.2017.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13.00 – 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№ 2</w:t>
            </w:r>
          </w:p>
          <w:p>
            <w:pPr>
              <w:jc w:val="left"/>
            </w:pPr>
            <w:r>
              <w:t xml:space="preserve">ГБУЗ «ГП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Сиреневый</w:t>
            </w:r>
          </w:p>
          <w:p>
            <w:pPr>
              <w:jc w:val="left"/>
            </w:pPr>
            <w:r>
              <w:t xml:space="preserve">б-р, д. 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Врачи Москвы – ветеранам.</w:t>
            </w:r>
          </w:p>
          <w:p>
            <w:pPr>
              <w:jc w:val="left"/>
            </w:pPr>
            <w:r>
              <w:t xml:space="preserve">Круглый стол совместно с общественными организациями ветеранов ВАО</w:t>
            </w:r>
          </w:p>
        </w:tc>
      </w:tr>
      <w:tr>
        <w:tc>
          <w:tcPr/>
          <w:p>
            <w:pPr>
              <w:jc w:val="left"/>
            </w:pPr>
            <w:r>
              <w:t xml:space="preserve">22.04.2017.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9.00 – 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№ 2</w:t>
            </w:r>
          </w:p>
          <w:p>
            <w:pPr>
              <w:jc w:val="left"/>
            </w:pPr>
            <w:r>
              <w:t xml:space="preserve">ГБУЗ «ГП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Сиреневый</w:t>
            </w:r>
          </w:p>
          <w:p>
            <w:pPr>
              <w:jc w:val="left"/>
            </w:pPr>
            <w:r>
              <w:t xml:space="preserve">б-р, д. 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День открытых дверей для инвалидов и ветеранов ВОВ и приравненных к ним лиц.</w:t>
            </w:r>
          </w:p>
        </w:tc>
      </w:tr>
      <w:tr>
        <w:tc>
          <w:tcPr/>
          <w:p>
            <w:pPr>
              <w:jc w:val="left"/>
            </w:pPr>
            <w:r>
              <w:t xml:space="preserve">15.05.2017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09.00 – 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№ 1</w:t>
            </w:r>
          </w:p>
          <w:p>
            <w:pPr>
              <w:jc w:val="left"/>
            </w:pPr>
            <w:r>
              <w:t xml:space="preserve">ГБУЗ «ГП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Старый Гай, д. 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День открытых дверей</w:t>
            </w:r>
          </w:p>
        </w:tc>
      </w:tr>
      <w:tr>
        <w:tc>
          <w:tcPr/>
          <w:p>
            <w:pPr>
              <w:jc w:val="left"/>
            </w:pPr>
            <w:r>
              <w:t xml:space="preserve">22.04.2017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09.00 – 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№ 1</w:t>
            </w:r>
          </w:p>
          <w:p>
            <w:pPr>
              <w:jc w:val="left"/>
            </w:pPr>
            <w:r>
              <w:t xml:space="preserve">ГБУЗ «ГП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Старый Гай, д. 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День открытых дверей</w:t>
            </w:r>
          </w:p>
        </w:tc>
      </w:tr>
      <w:tr>
        <w:tc>
          <w:tcPr/>
          <w:p>
            <w:pPr>
              <w:jc w:val="left"/>
            </w:pPr>
            <w:r>
              <w:t xml:space="preserve">15.05.2017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Время уточняется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№ 1</w:t>
            </w:r>
          </w:p>
          <w:p>
            <w:pPr>
              <w:jc w:val="left"/>
            </w:pPr>
            <w:r>
              <w:t xml:space="preserve">ГБУЗ «ГП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Совет ветеранов района Вешняки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Встреча с ветеранами</w:t>
            </w:r>
          </w:p>
        </w:tc>
      </w:tr>
      <w:tr>
        <w:tc>
          <w:tcPr/>
          <w:p>
            <w:pPr>
              <w:jc w:val="left"/>
            </w:pPr>
            <w:r>
              <w:t xml:space="preserve">26.04.2017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08.00 –14.00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№ 5</w:t>
            </w:r>
          </w:p>
          <w:p>
            <w:pPr>
              <w:jc w:val="left"/>
            </w:pPr>
            <w:r>
              <w:t xml:space="preserve">ГБУЗ « 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Западная, д. 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«</w:t>
            </w:r>
            <w:r>
              <w:t xml:space="preserve">День открытых дверей»</w:t>
            </w:r>
          </w:p>
        </w:tc>
      </w:tr>
      <w:tr>
        <w:tc>
          <w:tcPr/>
          <w:p>
            <w:pPr>
              <w:jc w:val="left"/>
            </w:pPr>
            <w:r>
              <w:t xml:space="preserve">28.04.2017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08.00 –16.00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№ 5</w:t>
            </w:r>
          </w:p>
          <w:p>
            <w:pPr>
              <w:jc w:val="left"/>
            </w:pPr>
            <w:r>
              <w:t xml:space="preserve">ГБУЗ «ГП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Военно-исторический парк «Патриот»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Торжественное мероприятие совместно с общественной организацией ветеранов – поездка в военно-исторический парк «Патриот»</w:t>
            </w:r>
          </w:p>
        </w:tc>
      </w:tr>
      <w:tr>
        <w:tc>
          <w:tcPr/>
          <w:p>
            <w:pPr>
              <w:jc w:val="left"/>
            </w:pPr>
            <w:r>
              <w:t xml:space="preserve">16.05.2017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13.00 –15.00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№ 5</w:t>
            </w:r>
          </w:p>
          <w:p>
            <w:pPr>
              <w:jc w:val="left"/>
            </w:pPr>
            <w:r>
              <w:t xml:space="preserve">ГБУЗ «ГП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9 Мая,</w:t>
            </w:r>
          </w:p>
          <w:p>
            <w:pPr>
              <w:jc w:val="left"/>
            </w:pPr>
            <w:r>
              <w:t xml:space="preserve">д. 14А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«Круглый стол» с проведением тематических лекции:</w:t>
            </w:r>
          </w:p>
          <w:p>
            <w:pPr>
              <w:jc w:val="left"/>
            </w:pPr>
            <w:r>
              <w:t xml:space="preserve">«Здоровый образ жизни – путь к активному долголетию»</w:t>
            </w:r>
          </w:p>
          <w:p>
            <w:pPr>
              <w:jc w:val="left"/>
            </w:pPr>
            <w:r>
              <w:t xml:space="preserve">Профилактика инсульта и ЦВБ</w:t>
            </w:r>
          </w:p>
        </w:tc>
      </w:tr>
      <w:tr>
        <w:tc>
          <w:tcPr/>
          <w:p>
            <w:pPr>
              <w:jc w:val="left"/>
            </w:pPr>
            <w:r>
              <w:t xml:space="preserve">06.05.2017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9.00 – 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№ 3</w:t>
            </w:r>
          </w:p>
          <w:p>
            <w:pPr>
              <w:jc w:val="left"/>
            </w:pPr>
            <w:r>
              <w:t xml:space="preserve">ГБУЗ «ГП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Молостовых, д. 7А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Проведение</w:t>
            </w:r>
          </w:p>
          <w:p>
            <w:pPr>
              <w:jc w:val="left"/>
            </w:pPr>
            <w:r>
              <w:t xml:space="preserve">«Дня открытых дверей»  для ветеранов ВОВ</w:t>
            </w:r>
          </w:p>
        </w:tc>
      </w:tr>
      <w:tr>
        <w:tc>
          <w:tcPr/>
          <w:p>
            <w:pPr>
              <w:jc w:val="left"/>
            </w:pPr>
            <w:r>
              <w:t xml:space="preserve">06.05.2017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№ 3</w:t>
            </w:r>
          </w:p>
          <w:p>
            <w:pPr>
              <w:jc w:val="left"/>
            </w:pPr>
            <w:r>
              <w:t xml:space="preserve">ГБУЗ «ГП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Молостовых, д. 7А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Лекция для ветеранов ВОВ</w:t>
            </w:r>
          </w:p>
          <w:p>
            <w:pPr>
              <w:jc w:val="left"/>
            </w:pPr>
            <w:r>
              <w:t xml:space="preserve">«Продлим активную жизнь»</w:t>
            </w:r>
          </w:p>
        </w:tc>
      </w:tr>
      <w:tr>
        <w:tc>
          <w:tcPr/>
          <w:p>
            <w:pPr>
              <w:jc w:val="left"/>
            </w:pPr>
            <w:r>
              <w:t xml:space="preserve">06.05.2017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13.00 –15.00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№ 3</w:t>
            </w:r>
          </w:p>
          <w:p>
            <w:pPr>
              <w:jc w:val="left"/>
            </w:pPr>
            <w:r>
              <w:t xml:space="preserve">ГБУЗ «ГП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Молостовых, д. 7А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«Круглый стол» с ветеранами</w:t>
            </w:r>
          </w:p>
        </w:tc>
      </w:tr>
      <w:tr>
        <w:tc>
          <w:tcPr/>
          <w:p>
            <w:pPr>
              <w:jc w:val="left"/>
            </w:pPr>
            <w:r>
              <w:t xml:space="preserve">08.04.2017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9.00 – 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ГБУЗ «ГП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Челябинская д. 16, стр.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«День открытых дверей»</w:t>
            </w:r>
          </w:p>
        </w:tc>
      </w:tr>
      <w:tr>
        <w:tc>
          <w:tcPr/>
          <w:p>
            <w:pPr>
              <w:jc w:val="left"/>
            </w:pPr>
            <w:r>
              <w:t xml:space="preserve">22.04.2017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9.00 – 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ГБУЗ «ГП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Челябинская д. 16, стр.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«День открытых дверей»</w:t>
            </w:r>
          </w:p>
        </w:tc>
      </w:tr>
      <w:tr>
        <w:tc>
          <w:tcPr/>
          <w:p>
            <w:pPr>
              <w:jc w:val="left"/>
            </w:pPr>
            <w:r>
              <w:t xml:space="preserve">20.04.2017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ГБУЗ «ГП №175 ДЗМ»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Челябинская д. 16, стр.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Лекция</w:t>
            </w:r>
          </w:p>
          <w:p>
            <w:pPr>
              <w:jc w:val="left"/>
            </w:pPr>
            <w:r>
              <w:t xml:space="preserve">«Продлим активную жизнь»</w:t>
            </w:r>
          </w:p>
        </w:tc>
      </w:tr>
      <w:tr>
        <w:tc>
          <w:tcPr/>
          <w:p>
            <w:pPr>
              <w:jc w:val="left"/>
            </w:pPr>
            <w:r>
              <w:t xml:space="preserve">06.05.2017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09.00 –14.00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ГБУЗ «ГП №191 ДЗМ»</w:t>
            </w:r>
          </w:p>
        </w:tc>
        <w:tc>
          <w:tcPr/>
          <w:p>
            <w:pPr>
              <w:jc w:val="left"/>
            </w:pPr>
            <w:r>
              <w:t xml:space="preserve">ул. Алтайская, д. 13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День открытых дверей в рамках акции «Врачи Москвы – ветеранам»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http://kosino-uhtomski.mos.ru/social-sphere/health/health-news/detail/5733483.html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alth/health-news/detail/5733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alth/health-news/detail/5733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2025-03-01T00:13:13Z</dcterms:created>
  <dcterms:modified xsi:type="dcterms:W3CDTF">2025-03-01T00:13:13Z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