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a4ee955275489ff3f034858048dd260c1b50ec"/>
    <w:p>
      <w:pPr>
        <w:pStyle w:val="Heading3"/>
      </w:pPr>
      <w:r>
        <w:t xml:space="preserve">Рабочая встреча с проектировщиками по обсуждению проектов благоустройства района</w:t>
      </w:r>
    </w:p>
    <w:p>
      <w:pPr>
        <w:pStyle w:val="FirstParagraph"/>
      </w:pPr>
      <w:r>
        <w:t xml:space="preserve">04.04.2023</w:t>
      </w:r>
    </w:p>
    <w:p>
      <w:pPr>
        <w:pStyle w:val="BodyText"/>
      </w:pPr>
      <w:r>
        <w:t xml:space="preserve">Уважаемые жители!</w:t>
      </w:r>
    </w:p>
    <w:p>
      <w:pPr>
        <w:pStyle w:val="BodyText"/>
      </w:pPr>
      <w:r>
        <w:t xml:space="preserve">Рабочая встреча с проектировщиками по обсуждению проектов благоустройства района:</w:t>
      </w:r>
    </w:p>
    <w:p>
      <w:pPr>
        <w:pStyle w:val="BodyText"/>
      </w:pPr>
      <w:r>
        <w:t xml:space="preserve">- «Проект благоустройства Белое и Черное озера»</w:t>
      </w:r>
    </w:p>
    <w:p>
      <w:pPr>
        <w:pStyle w:val="BodyText"/>
      </w:pPr>
      <w:r>
        <w:t xml:space="preserve">- «Проект благоустройства Парка у Святого озера»</w:t>
      </w:r>
    </w:p>
    <w:p>
      <w:pPr>
        <w:pStyle w:val="BodyText"/>
      </w:pPr>
      <w:r>
        <w:t xml:space="preserve">- «Проект благоустройства, в районе между ул. Медведева и 9-м МКР»</w:t>
      </w:r>
    </w:p>
    <w:p>
      <w:pPr>
        <w:pStyle w:val="BodyText"/>
      </w:pPr>
      <w:r>
        <w:t xml:space="preserve">Состоится 04.04.2023 с 16.00 до 17.00</w:t>
      </w:r>
    </w:p>
    <w:p>
      <w:pPr>
        <w:pStyle w:val="BodyText"/>
      </w:pPr>
      <w:r>
        <w:t xml:space="preserve">Место проведения: ул. Большая Косинская, д. 5, ДК «Косино».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http://kosino-uhtomski.mos.ru/presscenter/officially/detail/11508173.html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officially/detail/115081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officially/detail/115081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2025-03-03T10:57:36Z</dcterms:created>
  <dcterms:modified xsi:type="dcterms:W3CDTF">2025-03-03T10:57:36Z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