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74dd6c6bb9032c918fa6320f54c71424be6f8e"/>
    <w:p>
      <w:pPr>
        <w:pStyle w:val="Heading3"/>
      </w:pPr>
      <w:r>
        <w:t xml:space="preserve">Ограждение появилось рядом с контейнерной площадкой во 2-м Кожуховском переулке</w:t>
      </w:r>
    </w:p>
    <w:p>
      <w:pPr>
        <w:pStyle w:val="FirstParagraph"/>
      </w:pPr>
      <w:r>
        <w:t xml:space="preserve">19.10.2020</w:t>
      </w:r>
    </w:p>
    <w:p>
      <w:pPr>
        <w:pStyle w:val="BodyText"/>
      </w:pPr>
      <w:r>
        <w:t xml:space="preserve">Сотрудники ГБУ «Жилищник района Косино-Ухтомский» установили ограждение у контейнерной площадки на пересечении улицы 3-го Интернационала и 2-го Кожуховского переулка.</w:t>
      </w:r>
    </w:p>
    <w:p>
      <w:pPr>
        <w:pStyle w:val="BodyText"/>
      </w:pPr>
      <w:r>
        <w:t xml:space="preserve">Установлено железное ограждение для предотвращения вываливания мусора рядом с контейнерной площадкой по адресу: ул. 3-го Интернационала — 2-ой Кожуховский переулок. Установлена также информационная табличка о запрете сброса мусора.</w:t>
      </w:r>
    </w:p>
    <w:p>
      <w:pPr>
        <w:pStyle w:val="BodyText"/>
      </w:pPr>
      <w:r>
        <w:t xml:space="preserve">Работы были выполнены по просьбам местных жителей, которые поступили во время одного из субботних обходов территории.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http://kosino-uhtomski.mos.ru/presscenter/news/detail/9336269.html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3362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3362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2025-03-04T05:27:46Z</dcterms:created>
  <dcterms:modified xsi:type="dcterms:W3CDTF">2025-03-04T05:27:46Z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