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d01ba471e46d827d33a6a68c171c388b33399"/>
    <w:p>
      <w:pPr>
        <w:pStyle w:val="Heading3"/>
      </w:pPr>
      <w:r>
        <w:t xml:space="preserve">В Косино-Ухтомском состоится субботний обход территории</w:t>
      </w:r>
    </w:p>
    <w:p>
      <w:pPr>
        <w:pStyle w:val="FirstParagraph"/>
      </w:pPr>
      <w:r>
        <w:t xml:space="preserve">16.10.2020</w:t>
      </w:r>
    </w:p>
    <w:p>
      <w:pPr>
        <w:pStyle w:val="BodyText"/>
      </w:pPr>
      <w:r>
        <w:t xml:space="preserve">В субботу, 17 октября, заместитель главы управы района Косино-Ухтомский Андрей Стариков проведет очередной субботний обход территории.</w:t>
      </w:r>
    </w:p>
    <w:p>
      <w:pPr>
        <w:pStyle w:val="BodyText"/>
      </w:pPr>
      <w:r>
        <w:t xml:space="preserve">Начало обхода в 09.30. Место встречи — улица Камова, дом 3 (с торца дома). Маршрут пройдет по территории микрорайона Ухтомский. Приглашаются все желающие!</w:t>
      </w:r>
    </w:p>
    <w:p>
      <w:pPr>
        <w:pStyle w:val="BodyText"/>
      </w:pPr>
      <w:r>
        <w:t xml:space="preserve">Напомним, в ходе традиционного обхода у жителей есть возможность напрямую задать свои вопросы руководству района и получить развернутые ответы, а также высказать замечания и предложения. Во встрече также примут участие представители районных служб.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http://kosino-uhtomski.mos.ru/presscenter/news/detail/9328939.html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28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28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2025-07-24T17:14:48Z</dcterms:created>
  <dcterms:modified xsi:type="dcterms:W3CDTF">2025-07-24T17:14:48Z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