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a2b0378015a3ba043f8fd06b9670477851597"/>
    <w:p>
      <w:pPr>
        <w:pStyle w:val="Heading3"/>
      </w:pPr>
      <w:r>
        <w:t xml:space="preserve">В школе Косино-Ухтомского провели урок мужества</w:t>
      </w:r>
    </w:p>
    <w:p>
      <w:pPr>
        <w:pStyle w:val="FirstParagraph"/>
      </w:pPr>
      <w:r>
        <w:t xml:space="preserve">29.09.2020</w:t>
      </w:r>
    </w:p>
    <w:p>
      <w:pPr>
        <w:pStyle w:val="BodyText"/>
      </w:pPr>
      <w:r>
        <w:rPr>
          <w:iCs/>
          <w:i/>
          <w:bCs/>
          <w:b/>
        </w:rPr>
        <w:t xml:space="preserve">В школе № 2036 кадеты 7-х и 8-х классов приняли участие в уроке мужества «День победы русских полков в Куликовской битве».</w:t>
      </w:r>
    </w:p>
    <w:p>
      <w:pPr>
        <w:pStyle w:val="BodyText"/>
      </w:pPr>
      <w:r>
        <w:t xml:space="preserve">— В мероприятии участвовали сотрудники Центрального дома Российской Армии: кандидат военных наук полковник Давыдов Сергей Павлович; инструктор отдела военно — шефской работы Дормидонтов Дмитрий Владимирович, — рассказали в 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http://kosino-uhtomski.mos.ru/presscenter/news/detail/9279290.html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79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79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2025-06-24T02:01:45Z</dcterms:created>
  <dcterms:modified xsi:type="dcterms:W3CDTF">2025-06-24T02:01:45Z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