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04ab12295da9b5cc7369307c39510124eefe9"/>
    <w:p>
      <w:pPr>
        <w:pStyle w:val="Heading3"/>
      </w:pPr>
      <w:r>
        <w:t xml:space="preserve">Юные программисты из Косино-Ухтомского разработали игровое приложение для Android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t xml:space="preserve">Команда школы №2036 вышла в финал Московского Школьного Хакатона, достойно представив свой проект.</w:t>
      </w:r>
    </w:p>
    <w:p>
      <w:pPr>
        <w:pStyle w:val="BodyText"/>
      </w:pPr>
      <w:r>
        <w:t xml:space="preserve">Юные разработчики создали прототип игрового приложения на платформе Android «Flight FROM the Darkness».Приложение содержит разноуровневые задачи, для решения которых необходима мобилизация логического мышления, смекалки и умения находить выход из самой, казалось бы, безвыходной ситуации.</w:t>
      </w:r>
    </w:p>
    <w:p>
      <w:pPr>
        <w:pStyle w:val="BodyText"/>
      </w:pPr>
      <w:r>
        <w:t xml:space="preserve">Руководителем команды школьников стал учитель информатики Кройтор Ирина Михайловна, которая считает, что участие в данном престижном конкурсе – это отличный опыт для ее воспитанников.</w:t>
      </w:r>
    </w:p>
    <w:p>
      <w:pPr>
        <w:pStyle w:val="BodyText"/>
      </w:pPr>
      <w:r>
        <w:t xml:space="preserve">Организатор конкурса – городской проект «Школа Новых Технологий». Всего в мероприятии приняли участие 95 команд из разных школ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http://kosino-uhtomski.mos.ru/presscenter/news/detail/4547299.html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47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47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2025-04-13T22:07:56Z</dcterms:created>
  <dcterms:modified xsi:type="dcterms:W3CDTF">2025-04-13T22:07:56Z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