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1c6660f51d725ad4de7f62afd9fdfd1ae9a76"/>
    <w:p>
      <w:pPr>
        <w:pStyle w:val="Heading3"/>
      </w:pPr>
      <w:r>
        <w:t xml:space="preserve">Танцевальные коллективы Косино-Ухтомского радуют зрителей талантами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drawing>
          <wp:inline>
            <wp:extent cx="5334000" cy="47633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c8/img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63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минувшую среду, 14 декабря, в ДТДиМ «Восточный» состоялся отчетный концерт образцового детского хореографического ансамбля «Эврика+» и студии эстрадного танца «Вдохновение».</w:t>
      </w:r>
    </w:p>
    <w:p>
      <w:pPr>
        <w:pStyle w:val="BodyText"/>
      </w:pPr>
      <w:r>
        <w:t xml:space="preserve">На отчетном концерте оба танцевальных коллектива продемонстрировали высокий исполнительский класс и порадовали зрителей как давно знакомыми номерами, так и новыми.</w:t>
      </w:r>
    </w:p>
    <w:p>
      <w:pPr>
        <w:pStyle w:val="BodyText"/>
      </w:pPr>
      <w:r>
        <w:t xml:space="preserve">Ансамблем «Эврика+» руководит опытный хореограф Зотова Наталья Михайловна. Она обучает юных воспитанников искусству классического, народного, детского и русского танца. Ее главная задача как педагога - развить природные способности ребёнка, привить культуру исполнения народного танца, обучить его владению собственным телом, воспитать трудолюбие и самодисциплину.</w:t>
      </w:r>
    </w:p>
    <w:p>
      <w:pPr>
        <w:pStyle w:val="BodyText"/>
      </w:pPr>
      <w:r>
        <w:t xml:space="preserve">В студии эстрадного танца «Вдохновение» занимаются дети постарше. За счет того, что здесь преподают искусство классического, народно-сценического и современного танца, воспитанники студии являются универсальными танцовщиками. Руководитель студии – Ирина Евгеньевна Озерова.</w:t>
      </w:r>
    </w:p>
    <w:p>
      <w:pPr>
        <w:pStyle w:val="BodyText"/>
      </w:pPr>
      <w:r>
        <w:t xml:space="preserve">Оба коллектива регулярно участвуют в районных, окружных и городских концертах. </w:t>
      </w:r>
    </w:p>
    <w:p>
      <w:pPr>
        <w:pStyle w:val="BodyText"/>
      </w:pPr>
      <w:r>
        <w:t xml:space="preserve">Фото с сайта ДТДиМ "Восточный"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http://kosino-uhtomski.mos.ru/presscenter/news/detail/4452641.html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452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452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2024-04-24T18:16:11Z</dcterms:created>
  <dcterms:modified xsi:type="dcterms:W3CDTF">2024-04-24T18:16:11Z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