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cfdf4cac1e6b43366585ef9ca57a6556637701"/>
    <w:p>
      <w:pPr>
        <w:pStyle w:val="Heading3"/>
      </w:pPr>
      <w:r>
        <w:t xml:space="preserve">В центрах госуслуг «Мои документы» посетителей угостят конфетами и поздравят с Новым годом</w:t>
      </w:r>
    </w:p>
    <w:p>
      <w:pPr>
        <w:pStyle w:val="FirstParagraph"/>
      </w:pPr>
      <w:r>
        <w:t xml:space="preserve">15.12.2016</w:t>
      </w:r>
    </w:p>
    <w:bookmarkEnd w:id="20"/>
    <w:bookmarkStart w:id="21" w:name="X31e6e185aed85fff583444bb56d3ba1d09a8966"/>
    <w:p>
      <w:pPr>
        <w:pStyle w:val="Heading2"/>
      </w:pPr>
      <w:r>
        <w:t xml:space="preserve">Посетителей ожидают мастер-классы, выставки, милые презенты и другие сюрпризы. </w:t>
      </w:r>
    </w:p>
    <w:bookmarkEnd w:id="21"/>
    <w:bookmarkStart w:id="25" w:name="Xf58be28bba4d676acebb7e82773d3840eae3f8a"/>
    <w:p>
      <w:pPr>
        <w:pStyle w:val="Heading2"/>
      </w:pPr>
      <w:r>
        <w:t xml:space="preserve">Центры госуслуг Москвы заранее подготовились к Новому году и приглашают в гости москвичей, которых ждёт много приятных сюрпризов.</w:t>
      </w:r>
    </w:p>
    <w:p>
      <w:pPr>
        <w:pStyle w:val="FirstParagraph"/>
      </w:pPr>
      <w:r>
        <w:t xml:space="preserve">Например, в центре госуслуг района Южное Бутово с 15 по 21 декабря будет работать почта Деда Мороза. Все желающие могут написать письма с желаниями. Автора лучшего послания ждёт подарок от Деда Мороза и Снегурочки. А в центре «Мои документы» района Нагатинский Затон в преддверии праздников всех посетителей будут угощать конфетами с пожеланиями от сотрудников. Гости центра смогут оставить в ответ добрые слова специалистам на новогодних шарах.</w:t>
      </w:r>
    </w:p>
    <w:p>
      <w:pPr>
        <w:pStyle w:val="BodyText"/>
      </w:pPr>
      <w:r>
        <w:t xml:space="preserve">Всех, кто хочет научиться делать оригинальные новогодние украшения и открытки, ждут на мастер-классах в центрах госуслуг районов Северное Измайлово, Внуково, Орехово-Борисово Северное, Замоскворечье, Северное Бутово, Южное Бутово, Ломоносовский, Тимирязевский и Рязанский.</w:t>
      </w:r>
    </w:p>
    <w:p>
      <w:pPr>
        <w:pStyle w:val="BodyText"/>
      </w:pPr>
      <w:r>
        <w:t xml:space="preserve">В центрах госуслуг Куркина, Восточного Измайлова, Северного Чертанова, Орехово-Борисова Южного, Крылатского, Пресненского, Можайского и Кунцева, Бескудниковского и Восточного Дегунина, а также Тимирязевского открыты новогодние выставки.</w:t>
      </w:r>
    </w:p>
    <w:p>
      <w:pPr>
        <w:pStyle w:val="BodyText"/>
      </w:pPr>
      <w:r>
        <w:t xml:space="preserve">С 25 декабря во всех центрах госуслуг посетителей будут угощать мандаринами. «Мои документы» ждут в гости любителей цитрусовых и просят не забывать, что подарки могут быстро закончиться.</w:t>
      </w:r>
    </w:p>
    <w:p>
      <w:pPr>
        <w:pStyle w:val="BodyText"/>
      </w:pPr>
      <w:r>
        <w:t xml:space="preserve">Полный список мероприятий, которые проходят в центрах госуслуг Москвы, можно найти в «Календаре событий» на сайте</w:t>
      </w:r>
      <w:r>
        <w:t xml:space="preserve"> </w:t>
      </w:r>
      <w:hyperlink r:id="rId22">
        <w:r>
          <w:rPr>
            <w:rStyle w:val="Hyperlink"/>
          </w:rPr>
          <w:t xml:space="preserve">«Моих документов»</w:t>
        </w:r>
      </w:hyperlink>
      <w:r>
        <w:t xml:space="preserve">.</w:t>
      </w:r>
    </w:p>
    <w:p>
      <w:pPr>
        <w:pStyle w:val="BodyText"/>
      </w:pPr>
      <w:r>
        <w:t xml:space="preserve">Информация и фото с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http://kosino-uhtomski.mos.ru/presscenter/news/detail/4448104.html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448104.html" TargetMode="External" /><Relationship Type="http://schemas.openxmlformats.org/officeDocument/2006/relationships/hyperlink" Id="rId22" Target="https://m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448104.html" TargetMode="External" /><Relationship Type="http://schemas.openxmlformats.org/officeDocument/2006/relationships/hyperlink" Id="rId22" Target="https://m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2025-05-10T08:14:39Z</dcterms:created>
  <dcterms:modified xsi:type="dcterms:W3CDTF">2025-05-10T08:14:39Z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