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53c5dc648a4e9e87eafcea208ea26ef88af9f"/>
    <w:p>
      <w:pPr>
        <w:pStyle w:val="Heading3"/>
      </w:pPr>
      <w:r>
        <w:t xml:space="preserve">Специальные датчики в подъездах и квартира оповестят аварийные службы о возгораниях и утечках газа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drawing>
          <wp:inline>
            <wp:extent cx="5334000" cy="25966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b5/datch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6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словам руководителя «Лаборатории интеллектуальных технологий ЛИНТЕХ» Ю. Аурениуса, специальные устройства призваны отслеживать возгорания, утечки газа и другие аварийные ситуации с последующим оповещением соответствующих ведомств.</w:t>
      </w:r>
    </w:p>
    <w:p>
      <w:pPr>
        <w:pStyle w:val="BodyText"/>
      </w:pPr>
      <w:r>
        <w:t xml:space="preserve">Он также отметил, что сегодня приоритетной задачей ЖКХ становится разработка удобных и бюджетных полезных устройств для оснащения ими всех подъездов и квартир. Датчики призваны будут обеспечивать надлежащий уровень мониторинга жилья от возгораний, утечек газа, протечек, давая возможность сбора информации со счетчиков, формировать широкий спектр разных услуг для безопасного и комфортного проживания москвичей. Наличие такого устройства предполагается в каждой квартире. Их объединят в единую сеть, выполняющую востребованные и полезные функции. Датчики также будут иметь тревожные кнопки и дополнительные услуги, такие как выход на домофон. «Лаборатория интеллектуальных технологий ЛИНТЕХ» одержала победу в конкурсе по отбору лучших технологий для города и бизнеса и получила право на реализацию пилотного проекта, предусматривающего установку первых десяти тысяч датчиков.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http://kosino-uhtomski.mos.ru/presscenter/news/detail/3873852.html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73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73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2025-02-28T13:27:32Z</dcterms:created>
  <dcterms:modified xsi:type="dcterms:W3CDTF">2025-02-28T13:27:32Z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