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90a792d2b29eea5f8e1cda7cf21f171aba076"/>
    <w:p>
      <w:pPr>
        <w:pStyle w:val="Heading3"/>
      </w:pPr>
      <w:r>
        <w:t xml:space="preserve">Пруды в парке «Покровское-Стрешнево» приведут в порядок в 2018 году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drawing>
          <wp:inline>
            <wp:extent cx="3289300" cy="246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86/p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планах благоустройство более 13 гектаров акватории, а также 26 гектаров прилегающей территории, сообщает пресс-центр мэра и правительства Москвы.</w:t>
      </w:r>
    </w:p>
    <w:p>
      <w:pPr>
        <w:pStyle w:val="BodyText"/>
      </w:pPr>
      <w:r>
        <w:t xml:space="preserve">Пруды в парке «Покровское-Стрешнево» и прилегающую территорию планируют благоустроить в 2018 году. Их очистят от мусора, восстановят дамбы, а на прилегающей территории создадут дополнительные места отдыха у воды. Первый этап работ должны завершить уже к концу осени 2017 года.</w:t>
      </w:r>
    </w:p>
    <w:p>
      <w:pPr>
        <w:pStyle w:val="BodyText"/>
      </w:pPr>
      <w:r>
        <w:t xml:space="preserve">«Будущему подрядчику предстоит выполнить санитарно-оздоровительные и лесохозяйственные мероприятия по уходу за существующими насаждениями, реабилитацию прудов, благоустройство прудов и озеленение», — рассказал руководитель</w:t>
      </w:r>
      <w:r>
        <w:t xml:space="preserve"> </w:t>
      </w:r>
      <w:hyperlink r:id="rId23">
        <w:r>
          <w:rPr>
            <w:rStyle w:val="Hyperlink"/>
          </w:rPr>
          <w:t xml:space="preserve">ГПБУ «Мосприрода»</w:t>
        </w:r>
      </w:hyperlink>
      <w:r>
        <w:t xml:space="preserve"> </w:t>
      </w:r>
      <w:r>
        <w:t xml:space="preserve">Игорь Рябоконь.</w:t>
      </w:r>
    </w:p>
    <w:p>
      <w:pPr>
        <w:pStyle w:val="BodyText"/>
      </w:pPr>
      <w:r>
        <w:t xml:space="preserve">Всего должно быть реабилитировано более 13 гектаров прудов, а также 26 гектаров прилегающей территории.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http://kosino-uhtomski.mos.ru/presscenter/news/detail/3390243.html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390243.html" TargetMode="External" /><Relationship Type="http://schemas.openxmlformats.org/officeDocument/2006/relationships/hyperlink" Id="rId23" Target="http://www.mosprirod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390243.html" TargetMode="External" /><Relationship Type="http://schemas.openxmlformats.org/officeDocument/2006/relationships/hyperlink" Id="rId23" Target="http://www.mosprirod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2023-08-18T06:04:24Z</dcterms:created>
  <dcterms:modified xsi:type="dcterms:W3CDTF">2023-08-18T06:04:24Z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