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99224a6271e343d126c26bacf28b625865672"/>
    <w:p>
      <w:pPr>
        <w:pStyle w:val="Heading3"/>
      </w:pPr>
      <w:r>
        <w:t xml:space="preserve">В Восточном округе выбрали лучшую супербабушку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50/superbabus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Победительницей стала представительница филиала «Гольяново» ГБУ ТЦСО «Восточное Измайлово».</w:t>
      </w:r>
    </w:p>
    <w:p>
      <w:pPr>
        <w:pStyle w:val="BodyText"/>
      </w:pPr>
      <w:r>
        <w:t xml:space="preserve">14 июня в Пансионате для ветеранов труда №19 прошел окружной конкурс за звание лучшей супербабушки г. Москвы</w:t>
      </w:r>
    </w:p>
    <w:p>
      <w:pPr>
        <w:pStyle w:val="BodyText"/>
      </w:pPr>
      <w:r>
        <w:t xml:space="preserve">В конкурсе принимали участие представительницы 6 территориальных центров социального обслуживания округа. В Год российского кино конкурс проходил в формате съемки фильма «Бабушка моей мечты», а участницы соревнования были претендентками на главную роль в этом фильме. Конкурс был пронизан теплой доброй атмосферой, и сопровождался отрывками из знаменитых фильмов отечественного кинематографа – «Кавказская пленница», «Карнавальная ночь» и др.</w:t>
      </w:r>
    </w:p>
    <w:p>
      <w:pPr>
        <w:pStyle w:val="BodyText"/>
      </w:pPr>
      <w:r>
        <w:t xml:space="preserve">Сперва участницы представили свои визитные карточки и рассказали о себе и своей семье с видеопрезентацией, и группой поддержки. После продемонстрировали творческие номера. Любовь Воронина из центра социального обслуживания «Новогиреево» исполнила легендарную песню «Стою на полустаночке», а Раиса Ильина из ТЦСО «Вешняки» спела не менее знаменитую песню «Хорошее настроение». Танцем удивила всех Людмила Владимирова из ТЦСО «Сокольники», а Надежда Тимохина из ЦСПСиД «Косино-Ухтомский» вместе с ребятами поставила отрывок из кинофильма «Сказка о потерянном времени». Любовь Вдовенко из ЦСПСиД «Измайлово» спела русскую народную песню в потрясающе завораживающем наряде. Наталья Серегина из ТЦСО «Восточное Измайлово» показала танцевальный мастер-класс –зажгла зрителей в буквальном смысле.</w:t>
      </w:r>
    </w:p>
    <w:p>
      <w:pPr>
        <w:pStyle w:val="BodyText"/>
      </w:pPr>
      <w:r>
        <w:t xml:space="preserve">Стоит отметить, что каждую конкурсантку поддерживали группы болельщиков, которые сопереживали вместе с ними. Они активно болели за своих супербабушек.</w:t>
      </w:r>
    </w:p>
    <w:p>
      <w:pPr>
        <w:pStyle w:val="BodyText"/>
      </w:pPr>
      <w:r>
        <w:t xml:space="preserve">Жюри предстоял нелегкий выбор. Каждая конкурсантка была достойна звание лучшей, но было решено присвоить это звание представительнице филиала «Гольяново» ГБУ ТЦСО «Восточное Измайлово» Наталье Серегиной, которая и представит Восточный округ на городском этапе конкурса. Все участницы окружного этапа были награждены дипломами, призами и цветами. Организатором конкурса «Московская супербабушка»-2016 выступил Департамент труда и социальной защиты населения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http://kosino-uhtomski.mos.ru/presscenter/news/detail/3176925.html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76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76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2025-05-08T13:21:31Z</dcterms:created>
  <dcterms:modified xsi:type="dcterms:W3CDTF">2025-05-08T13:21:31Z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