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1a5dd71469ee03fb1145c54aadcf014c42add3"/>
    <w:p>
      <w:pPr>
        <w:pStyle w:val="Heading3"/>
      </w:pPr>
      <w:r>
        <w:t xml:space="preserve">Воспитанники Центра социальной помощи семье и детям «Косино-Ухтомский» приняли участие в празднике День детской книги</w:t>
      </w:r>
    </w:p>
    <w:p>
      <w:pPr>
        <w:pStyle w:val="FirstParagraph"/>
      </w:pPr>
      <w:r>
        <w:t xml:space="preserve">07.04.2016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1f8/image0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Дети побывали в Российской государственной детской библиотеке.</w:t>
      </w:r>
    </w:p>
    <w:p>
      <w:pPr>
        <w:pStyle w:val="BodyText"/>
      </w:pPr>
      <w:r>
        <w:t xml:space="preserve">Настоящий читатель воспитывается с раннего детства, и педагоги Центра стараются заинтересовать детишек, показать им удивительный мир полезной книги. Ребята часто посещают Российскую государственную детскую библиотеку, побывали там на прошедшем недавно празднике в честь Международного Дня детской книги. В этот день для них была подготовлена увлекательная познавательная программа с просмотром фильма "Бременские музыканты", презентацией новых книг, мастер-классами и викториной.</w:t>
      </w:r>
    </w:p>
    <w:p>
      <w:pPr>
        <w:pStyle w:val="BodyText"/>
      </w:pPr>
      <w:r>
        <w:t xml:space="preserve">А во время одного из недавних посещений ребята открыли для себя интересную страну – Индию, в котором многим сразу же захотелось побывать. В программе были выступления музыкальных и танцевальных коллективов из Индии. Наши дети приняли активное участие в интерактивной программе, и показали свою любознательность и кругозор.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http://kosino-uhtomski.mos.ru/presscenter/news/detail/2720397.html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7203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7203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2025-02-28T15:25:57Z</dcterms:created>
  <dcterms:modified xsi:type="dcterms:W3CDTF">2025-02-28T15:25:57Z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