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692cb9dbfc796d044488a7e97fddfab8e1857"/>
    <w:p>
      <w:pPr>
        <w:pStyle w:val="Heading3"/>
      </w:pPr>
      <w:r>
        <w:t xml:space="preserve">Вместе противодействуем распространению наркотиков в Косино-Ухтомском!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t xml:space="preserve">Если вы столкнулись с рекламой наркотических средств, будь то в интернете, на улице или в других местах, немедленно сообщите об этом!</w:t>
      </w:r>
    </w:p>
    <w:p>
      <w:pPr>
        <w:pStyle w:val="BodyText"/>
      </w:pPr>
      <w:r>
        <w:t xml:space="preserve">Куда обращаться:</w:t>
      </w:r>
    </w:p>
    <w:p>
      <w:pPr>
        <w:pStyle w:val="BodyText"/>
      </w:pPr>
      <w:r>
        <w:t xml:space="preserve">По телефону 112 - для оперативного реагирования;</w:t>
      </w:r>
    </w:p>
    <w:p>
      <w:pPr>
        <w:pStyle w:val="BodyText"/>
      </w:pPr>
      <w:r>
        <w:t xml:space="preserve">В УВД по ВАО ГУ МВД России по г. Москве по телефону</w:t>
      </w:r>
    </w:p>
    <w:p>
      <w:pPr>
        <w:pStyle w:val="BodyText"/>
      </w:pPr>
      <w:r>
        <w:t xml:space="preserve">8 (495) 965-14-01 - для принятия мер по пресечению распространения наркотиков;</w:t>
      </w:r>
    </w:p>
    <w:p>
      <w:pPr>
        <w:pStyle w:val="BodyText"/>
      </w:pPr>
      <w:r>
        <w:t xml:space="preserve">В управу района Косино-Ухтомский, по телефону</w:t>
      </w:r>
    </w:p>
    <w:p>
      <w:pPr>
        <w:pStyle w:val="BodyText"/>
      </w:pPr>
      <w:r>
        <w:t xml:space="preserve">8 (495) 700-37-07 - мы передадим информацию в соответствующие органы;</w:t>
      </w:r>
    </w:p>
    <w:p>
      <w:pPr>
        <w:pStyle w:val="BodyText"/>
      </w:pPr>
      <w:r>
        <w:t xml:space="preserve">В Роскомнадзор по телефону</w:t>
      </w:r>
    </w:p>
    <w:p>
      <w:pPr>
        <w:pStyle w:val="BodyText"/>
      </w:pPr>
      <w:r>
        <w:t xml:space="preserve">8 (495) 198-65-01 - для блокировки незаконного контента в сети Интернет.</w:t>
      </w:r>
    </w:p>
    <w:p>
      <w:pPr>
        <w:pStyle w:val="BodyText"/>
      </w:pPr>
      <w:r>
        <w:t xml:space="preserve">Если Вам стали известны факты употребления или распространения наркотических средств и психотропных веществ звоните по телефонам:</w:t>
      </w:r>
    </w:p>
    <w:p>
      <w:pPr>
        <w:pStyle w:val="BodyText"/>
      </w:pPr>
      <w:r>
        <w:t xml:space="preserve">В ГУ МВД России по г. Москве, управление по контролю за оборотом наркотиков, по телефону 102;</w:t>
      </w:r>
    </w:p>
    <w:p>
      <w:pPr>
        <w:pStyle w:val="BodyText"/>
      </w:pPr>
      <w:r>
        <w:t xml:space="preserve">Единый телефон доверия ГУ МВД России по г. Москве, по телефону</w:t>
      </w:r>
    </w:p>
    <w:p>
      <w:pPr>
        <w:pStyle w:val="BodyText"/>
      </w:pPr>
      <w:r>
        <w:t xml:space="preserve">8 (495) 694-92-29.</w:t>
      </w:r>
    </w:p>
    <w:p>
      <w:pPr>
        <w:pStyle w:val="BodyText"/>
      </w:pPr>
      <w:r>
        <w:t xml:space="preserve">Вместе мы можем противостоять распространению наркотиков и защитить наших близких!</w:t>
      </w:r>
    </w:p>
    <w:p>
      <w:pPr>
        <w:pStyle w:val="BodyText"/>
      </w:pPr>
      <w:r>
        <w:t xml:space="preserve">Не оставайтесь в стороне, сообщайте о фактах незаконной рекламы наркотиков.</w:t>
      </w:r>
    </w:p>
    <w:p>
      <w:pPr>
        <w:pStyle w:val="BodyText"/>
      </w:pPr>
      <w:r>
        <w:t xml:space="preserve">#управаКосиноУхтомский #КосиноУхтомский #ВАО #Москва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http://kosino-uhtomski.mos.ru/presscenter/news/detail/12847744.html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47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47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2025-07-24T23:36:19Z</dcterms:created>
  <dcterms:modified xsi:type="dcterms:W3CDTF">2025-07-24T23:36:19Z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