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3a0396255ffd6da65cc307ec24afbae669e2b79"/>
    <w:p>
      <w:pPr>
        <w:pStyle w:val="Heading3"/>
      </w:pPr>
      <w:r>
        <w:t xml:space="preserve">АО «МОСГАЗ» будет проводить внеплановое техническое обследование внутридомового и внутриквартирного газового оборудования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t xml:space="preserve">В целях обеспечения безопасности москвичей АО «МОСГАЗ» будет проводить внеплановое техническое обследование внутридомового и внутриквартирного газового оборудования.</w:t>
      </w:r>
    </w:p>
    <w:p>
      <w:pPr>
        <w:pStyle w:val="BodyText"/>
      </w:pPr>
      <w:r>
        <w:t xml:space="preserve">Мосгаз убедительно просит жителей столицы предоставить доступ в квартиры, а также напоминает, что законодательством РФ установлена ответственность собственников за безаварийное состояние газовых приборов в квартире: плит, газовых колонок, котлов.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Ниже представлены информационный бюллетень и памятка</w:t>
        </w:r>
      </w:hyperlink>
      <w:r>
        <w:rPr>
          <w:u w:val="single"/>
        </w:rPr>
        <w:t xml:space="preserve">: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9734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51/lpng6p1uz0ps28a0y69yfpja5a243usl/Slayd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7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9734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d9/8v40ue2te20v5ro3du7xaax4n1srn30y/Slayd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7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9734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45/ja3vrwhphikze37jw4w3ue924fwc6eak/Slayd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7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http://kosino-uhtomski.mos.ru/presscenter/news/detail/11862433.html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kosino-uhtomski.mos.ru" TargetMode="External" /><Relationship Type="http://schemas.openxmlformats.org/officeDocument/2006/relationships/hyperlink" Id="rId30" Target="http://kosino-uhtomski.mos.ru/presscenter/news/detail/11862433.html" TargetMode="External" /><Relationship Type="http://schemas.openxmlformats.org/officeDocument/2006/relationships/hyperlink" Id="rId20" Target="https://sao.mos.ru/newdoc1(19724640_01-17-21917_23_27_09_2023)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kosino-uhtomski.mos.ru" TargetMode="External" /><Relationship Type="http://schemas.openxmlformats.org/officeDocument/2006/relationships/hyperlink" Id="rId30" Target="http://kosino-uhtomski.mos.ru/presscenter/news/detail/11862433.html" TargetMode="External" /><Relationship Type="http://schemas.openxmlformats.org/officeDocument/2006/relationships/hyperlink" Id="rId20" Target="https://sao.mos.ru/newdoc1(19724640_01-17-21917_23_27_09_2023)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2025-06-09T15:30:13Z</dcterms:created>
  <dcterms:modified xsi:type="dcterms:W3CDTF">2025-06-09T15:30:13Z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