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a66996c40764c073f744c4789748c3e5de6e"/>
    <w:p>
      <w:pPr>
        <w:pStyle w:val="Heading3"/>
      </w:pPr>
      <w:r>
        <w:t xml:space="preserve">ФГБУ «ВНИИ труда» Минтруда России разработана электронная платформ, на которой представлены информационные и методические сервисы, и видеоматериалы по охране труда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rPr>
          <w:iCs/>
          <w:i/>
          <w:bCs/>
          <w:b/>
        </w:rPr>
        <w:t xml:space="preserve">Платформа предназначена для совершенствования работы по охране труда в организациях, помощи работодателям в реализации их обязанностей, специалистам в организации работы по охране труда.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Экспертами разработаны алгоритмы простых действий, рекомендаций для осуществления необходимых мероприятий, шаблоны документов, подготовлена систематизированная база нормативных правовых актов в области охраны труда.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Доступ к электронной платформе предоставляется без ограничений и на бесплатной основе. Ознакомится с платформой можно на интернет ресурсе ФГБУ «ВНИИ труда» Минтруда России: https://safe.vcot.info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http://kosino-uhtomski.mos.ru/presscenter/news/detail/11741597.html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741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741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2025-06-10T16:11:23Z</dcterms:created>
  <dcterms:modified xsi:type="dcterms:W3CDTF">2025-06-10T16:11:23Z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