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e0ac9a83dcccd7787b5fbc3d71b37a28fd2c3"/>
    <w:p>
      <w:pPr>
        <w:pStyle w:val="Heading3"/>
      </w:pPr>
      <w:r>
        <w:t xml:space="preserve">16 июля состоялась встреча главы управы района Романа Юрьевича Балдуева с жителями района Косино-Ухтомский</w:t>
      </w:r>
    </w:p>
    <w:p>
      <w:pPr>
        <w:pStyle w:val="FirstParagraph"/>
      </w:pPr>
      <w:r>
        <w:t xml:space="preserve">18.07.2014</w:t>
      </w:r>
    </w:p>
    <w:p>
      <w:pPr>
        <w:pStyle w:val="BodyText"/>
      </w:pPr>
      <w:r>
        <w:t xml:space="preserve">16 июля 2014 года в актовом зале №2026 (ул. Медведева, д. 6) состоялась встреча главы управы района Косино-Ухтомский города Москвы Романа Юрьевича Балдуева с жителями района на тему: «Комплексное развитие района Косино-Ухтомский».</w:t>
      </w:r>
    </w:p>
    <w:p>
      <w:pPr>
        <w:pStyle w:val="BodyText"/>
      </w:pPr>
      <w:r>
        <w:t xml:space="preserve">До начала встречи прошли консультации специалистов ГКУ «Инженерная служба района Косино-Ухтомский», управляющих компаний района, МФЦ района и специалистов управы района. Отведенный на консультации час вне регламента встречи позволил, не дожидаясь очереди, получить разъяснения.</w:t>
      </w:r>
    </w:p>
    <w:p>
      <w:pPr>
        <w:pStyle w:val="BodyText"/>
      </w:pPr>
      <w:r>
        <w:t xml:space="preserve">На встрече присутствовали заместители главы управы Л.А. Богачева, К.А., депутат Совета депутатов А.В. Продащук, руководитель ГБУ «Жилищник района Косино-Ухтомский» В.А. Бобышева, представители МЧС и МВД.</w:t>
      </w:r>
    </w:p>
    <w:p>
      <w:pPr>
        <w:pStyle w:val="BodyText"/>
      </w:pPr>
      <w:r>
        <w:t xml:space="preserve">Выступили:</w:t>
      </w:r>
    </w:p>
    <w:p>
      <w:pPr>
        <w:pStyle w:val="BodyText"/>
      </w:pPr>
      <w:r>
        <w:t xml:space="preserve">- Аверков В.Н. (старший инженер 3 Регионального отдела надзорной деятельности по ВАО Главного управления МЧС России) – с докладом по мерам безопасности на водных объектах в летний период, способах спасения утопающих, оказания первой медицинской помощи. Представитель МЧС рассказал об оперативной обстановке с пожарами в районе Косино-Ухтомский и заметил, что отмечается рост загораний мусора и травы;</w:t>
      </w:r>
    </w:p>
    <w:p>
      <w:pPr>
        <w:pStyle w:val="BodyText"/>
      </w:pPr>
      <w:r>
        <w:t xml:space="preserve">- Феклистов С. М. (начальник отдела участковых уполномоченных полиции ОМВД России по району Косино-Ухтомский города Москвы;) - с докладом о профилактике правонарушений в жилом секторе;</w:t>
      </w:r>
    </w:p>
    <w:p>
      <w:pPr>
        <w:pStyle w:val="BodyText"/>
      </w:pPr>
      <w:r>
        <w:t xml:space="preserve">- Балдуев Р.Ю. – с докладом по теме встречи;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http://kosino-uhtomski.mos.ru/presscenter/news/detail/1131315.html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131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131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2023-10-07T06:48:18Z</dcterms:created>
  <dcterms:modified xsi:type="dcterms:W3CDTF">2023-10-07T06:48:18Z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