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84b0b14d8c6d89975df907e271d344027543d"/>
    <w:p>
      <w:pPr>
        <w:pStyle w:val="Heading3"/>
      </w:pPr>
      <w:r>
        <w:t xml:space="preserve">На спортплощадке на Муромской улице установили хоккейные ворота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54/photo_2022_01_10_12_15_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Косино-Ухтомского пожаловался, что на хоккейной коробке во дворе дома 5 на Муромской улице нет ворот.</w:t>
      </w:r>
    </w:p>
    <w:p>
      <w:pPr>
        <w:pStyle w:val="BodyText"/>
      </w:pPr>
      <w:r>
        <w:t xml:space="preserve">— Отсутствуют хоккейные ворота. Просьба побыстрее устранить проблему, — обратился к властям Александр.</w:t>
      </w:r>
    </w:p>
    <w:p>
      <w:pPr>
        <w:pStyle w:val="BodyText"/>
      </w:pPr>
      <w:r>
        <w:t xml:space="preserve">Сотрудники ГБУ «Жилищник района Косино-Ухтомский» оперативно решили возникшую проблему.</w:t>
      </w:r>
    </w:p>
    <w:p>
      <w:pPr>
        <w:pStyle w:val="BodyText"/>
      </w:pPr>
      <w:r>
        <w:t xml:space="preserve">— Хоккейные ворота установлены, — сообщили в ГБУ.</w:t>
      </w:r>
    </w:p>
    <w:p>
      <w:pPr>
        <w:pStyle w:val="BodyText"/>
      </w:pPr>
      <w:r>
        <w:t xml:space="preserve">Напомним, о возникших проблемах в сфере жилищно-коммунального хозяйства и благоустройства можно обращаться в ГБУ «Жилищник района Косино-Ухтомский», который находится по адресу: улица Рудневка, дом 27. Телефоны: +7 (499) 721-89-80, +7 (499) 721-90-31.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http://kosino-uhtomski.mos.ru/presscenter/news/detail/10521102.html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521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521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2025-06-09T16:00:20Z</dcterms:created>
  <dcterms:modified xsi:type="dcterms:W3CDTF">2025-06-09T16:00:20Z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